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8"/>
        <w:gridCol w:w="7996"/>
      </w:tblGrid>
      <w:tr w:rsidR="00BB095B" w:rsidRPr="00435795" w:rsidTr="00650525">
        <w:tc>
          <w:tcPr>
            <w:tcW w:w="15614" w:type="dxa"/>
            <w:gridSpan w:val="2"/>
            <w:tcBorders>
              <w:top w:val="single" w:sz="4" w:space="0" w:color="auto"/>
              <w:left w:val="single" w:sz="4" w:space="0" w:color="000000"/>
              <w:bottom w:val="single" w:sz="4" w:space="0" w:color="auto"/>
            </w:tcBorders>
            <w:shd w:val="clear" w:color="auto" w:fill="auto"/>
          </w:tcPr>
          <w:p w:rsidR="00775BA2" w:rsidRDefault="00F5290E" w:rsidP="00775BA2">
            <w:pPr>
              <w:tabs>
                <w:tab w:val="left" w:pos="5449"/>
                <w:tab w:val="left" w:pos="7371"/>
                <w:tab w:val="left" w:pos="7655"/>
                <w:tab w:val="right" w:pos="9258"/>
              </w:tabs>
              <w:spacing w:after="0" w:line="240" w:lineRule="auto"/>
              <w:ind w:firstLine="284"/>
              <w:jc w:val="center"/>
              <w:rPr>
                <w:rFonts w:ascii="Times New Roman" w:eastAsia="Calibri" w:hAnsi="Times New Roman" w:cs="Times New Roman"/>
                <w:b/>
                <w:sz w:val="24"/>
                <w:szCs w:val="24"/>
              </w:rPr>
            </w:pPr>
            <w:bookmarkStart w:id="0" w:name="_GoBack"/>
            <w:bookmarkEnd w:id="0"/>
            <w:r>
              <w:rPr>
                <w:rFonts w:ascii="Times New Roman" w:eastAsia="Calibri" w:hAnsi="Times New Roman" w:cs="Times New Roman"/>
                <w:b/>
                <w:sz w:val="24"/>
                <w:szCs w:val="24"/>
              </w:rPr>
              <w:t xml:space="preserve">Сравнительная таблица </w:t>
            </w:r>
            <w:r w:rsidR="00775BA2">
              <w:rPr>
                <w:rFonts w:ascii="Times New Roman" w:eastAsia="Calibri" w:hAnsi="Times New Roman" w:cs="Times New Roman"/>
                <w:b/>
                <w:sz w:val="24"/>
                <w:szCs w:val="24"/>
              </w:rPr>
              <w:t>к проекту закона Кыргызской Республики «О</w:t>
            </w:r>
            <w:r>
              <w:rPr>
                <w:rFonts w:ascii="Times New Roman" w:eastAsia="Calibri" w:hAnsi="Times New Roman" w:cs="Times New Roman"/>
                <w:b/>
                <w:sz w:val="24"/>
                <w:szCs w:val="24"/>
              </w:rPr>
              <w:t xml:space="preserve"> внесении изменений в </w:t>
            </w:r>
          </w:p>
          <w:p w:rsidR="00BB095B" w:rsidRPr="00435795" w:rsidRDefault="00775BA2" w:rsidP="00775BA2">
            <w:pPr>
              <w:tabs>
                <w:tab w:val="left" w:pos="5449"/>
                <w:tab w:val="left" w:pos="7371"/>
                <w:tab w:val="left" w:pos="7655"/>
                <w:tab w:val="right" w:pos="9258"/>
              </w:tabs>
              <w:spacing w:after="0" w:line="240" w:lineRule="auto"/>
              <w:ind w:firstLine="284"/>
              <w:jc w:val="center"/>
              <w:rPr>
                <w:rFonts w:ascii="Times New Roman" w:eastAsia="Calibri" w:hAnsi="Times New Roman" w:cs="Times New Roman"/>
                <w:b/>
                <w:sz w:val="24"/>
                <w:szCs w:val="24"/>
              </w:rPr>
            </w:pPr>
            <w:r>
              <w:rPr>
                <w:rFonts w:ascii="Times New Roman" w:eastAsia="Calibri" w:hAnsi="Times New Roman" w:cs="Times New Roman"/>
                <w:b/>
                <w:sz w:val="24"/>
                <w:szCs w:val="24"/>
              </w:rPr>
              <w:t>Уголовно-исполнительный кодекс Кыргызской Республики</w:t>
            </w:r>
          </w:p>
        </w:tc>
      </w:tr>
      <w:tr w:rsidR="00F028E9"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0B662A" w:rsidRPr="000B662A" w:rsidRDefault="000B662A" w:rsidP="000B662A">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0B662A">
              <w:rPr>
                <w:rFonts w:ascii="Times New Roman" w:eastAsia="Times New Roman" w:hAnsi="Times New Roman" w:cs="Times New Roman"/>
                <w:b/>
                <w:bCs/>
                <w:color w:val="2B2B2B"/>
                <w:sz w:val="24"/>
                <w:szCs w:val="24"/>
                <w:lang w:eastAsia="ru-RU"/>
              </w:rPr>
              <w:t>Статья 73. Виды исправительных учреждений</w:t>
            </w:r>
          </w:p>
          <w:p w:rsidR="00D30787" w:rsidRPr="00D30787"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D30787">
              <w:rPr>
                <w:rFonts w:ascii="Times New Roman" w:eastAsia="Times New Roman" w:hAnsi="Times New Roman" w:cs="Times New Roman"/>
                <w:color w:val="2B2B2B"/>
                <w:sz w:val="24"/>
                <w:szCs w:val="24"/>
                <w:lang w:eastAsia="ru-RU"/>
              </w:rPr>
              <w:t>4. Исправительные колонии подразделяются на исправительные колонии общего, строгого, особого режима и предназначены для отбывания наказания осужденными к лишению свободы, достигшими совершеннолетия.</w:t>
            </w:r>
          </w:p>
          <w:p w:rsidR="00D30787" w:rsidRPr="00D30787"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D30787">
              <w:rPr>
                <w:rFonts w:ascii="Times New Roman" w:eastAsia="Times New Roman" w:hAnsi="Times New Roman" w:cs="Times New Roman"/>
                <w:color w:val="2B2B2B"/>
                <w:sz w:val="24"/>
                <w:szCs w:val="24"/>
                <w:lang w:eastAsia="ru-RU"/>
              </w:rPr>
              <w:t xml:space="preserve">В исправительных </w:t>
            </w:r>
            <w:r w:rsidRPr="00D30787">
              <w:rPr>
                <w:rFonts w:ascii="Times New Roman" w:eastAsia="Times New Roman" w:hAnsi="Times New Roman" w:cs="Times New Roman"/>
                <w:b/>
                <w:strike/>
                <w:color w:val="2B2B2B"/>
                <w:sz w:val="24"/>
                <w:szCs w:val="24"/>
                <w:lang w:eastAsia="ru-RU"/>
              </w:rPr>
              <w:t>и воспитательных</w:t>
            </w:r>
            <w:r w:rsidRPr="00D30787">
              <w:rPr>
                <w:rFonts w:ascii="Times New Roman" w:eastAsia="Times New Roman" w:hAnsi="Times New Roman" w:cs="Times New Roman"/>
                <w:color w:val="2B2B2B"/>
                <w:sz w:val="24"/>
                <w:szCs w:val="24"/>
                <w:lang w:eastAsia="ru-RU"/>
              </w:rPr>
              <w:t xml:space="preserve"> колониях могут создаваться изолированные участки с различными видами режима. Перечень указанных исправительных </w:t>
            </w:r>
            <w:r w:rsidRPr="00D30787">
              <w:rPr>
                <w:rFonts w:ascii="Times New Roman" w:eastAsia="Times New Roman" w:hAnsi="Times New Roman" w:cs="Times New Roman"/>
                <w:b/>
                <w:strike/>
                <w:color w:val="2B2B2B"/>
                <w:sz w:val="24"/>
                <w:szCs w:val="24"/>
                <w:lang w:eastAsia="ru-RU"/>
              </w:rPr>
              <w:t xml:space="preserve">и воспитательных </w:t>
            </w:r>
            <w:r w:rsidRPr="00D30787">
              <w:rPr>
                <w:rFonts w:ascii="Times New Roman" w:eastAsia="Times New Roman" w:hAnsi="Times New Roman" w:cs="Times New Roman"/>
                <w:color w:val="2B2B2B"/>
                <w:sz w:val="24"/>
                <w:szCs w:val="24"/>
                <w:lang w:eastAsia="ru-RU"/>
              </w:rPr>
              <w:t>колоний утверждается Правительством по предложению государственного органа уголовно-исполнительной системы.</w:t>
            </w:r>
          </w:p>
          <w:p w:rsidR="000B662A" w:rsidRPr="000B662A" w:rsidRDefault="000B662A" w:rsidP="000B662A">
            <w:pPr>
              <w:shd w:val="clear" w:color="auto" w:fill="FFFFFF"/>
              <w:spacing w:after="0" w:line="240" w:lineRule="auto"/>
              <w:ind w:firstLine="397"/>
              <w:jc w:val="both"/>
              <w:rPr>
                <w:rFonts w:ascii="Times New Roman" w:eastAsia="Times New Roman" w:hAnsi="Times New Roman" w:cs="Times New Roman"/>
                <w:b/>
                <w:strike/>
                <w:color w:val="2B2B2B"/>
                <w:sz w:val="24"/>
                <w:szCs w:val="24"/>
                <w:lang w:eastAsia="ru-RU"/>
              </w:rPr>
            </w:pPr>
            <w:r w:rsidRPr="000B662A">
              <w:rPr>
                <w:rFonts w:ascii="Times New Roman" w:eastAsia="Times New Roman" w:hAnsi="Times New Roman" w:cs="Times New Roman"/>
                <w:b/>
                <w:strike/>
                <w:color w:val="2B2B2B"/>
                <w:sz w:val="24"/>
                <w:szCs w:val="24"/>
                <w:lang w:eastAsia="ru-RU"/>
              </w:rPr>
              <w:t>9. Воспитательные колонии подразделяются на воспитательные колонии общего и усиленного режима и предназначены для отбывания наказания несовершеннолетними осужденными к лишению свободы на определенный срок.</w:t>
            </w:r>
          </w:p>
          <w:p w:rsidR="000B662A" w:rsidRPr="007D1CD5" w:rsidRDefault="000B662A" w:rsidP="000B662A">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r w:rsidRPr="007D1CD5">
              <w:rPr>
                <w:rFonts w:ascii="Times New Roman" w:eastAsia="Times New Roman" w:hAnsi="Times New Roman" w:cs="Times New Roman"/>
                <w:b/>
                <w:color w:val="2B2B2B"/>
                <w:sz w:val="24"/>
                <w:szCs w:val="24"/>
                <w:lang w:eastAsia="ru-RU"/>
              </w:rPr>
              <w:t>10. В воспитательных колониях общего режима отбывают наказания несовершеннолетние лица мужского пола, впервые осужденные к лишению свободы; осужденные несовершеннолетние лица женского пола; несовершеннолетние лица, которым отменен пробационный надзор и назначено наказание в виде лишения свободы.</w:t>
            </w:r>
          </w:p>
          <w:p w:rsidR="00F028E9" w:rsidRPr="000B662A" w:rsidRDefault="000B662A" w:rsidP="000B662A">
            <w:pPr>
              <w:shd w:val="clear" w:color="auto" w:fill="FFFFFF"/>
              <w:spacing w:after="0" w:line="240" w:lineRule="auto"/>
              <w:ind w:firstLine="397"/>
              <w:jc w:val="both"/>
              <w:rPr>
                <w:rFonts w:ascii="Times New Roman" w:eastAsia="Times New Roman" w:hAnsi="Times New Roman" w:cs="Times New Roman"/>
                <w:b/>
                <w:strike/>
                <w:color w:val="2B2B2B"/>
                <w:sz w:val="24"/>
                <w:szCs w:val="24"/>
                <w:lang w:eastAsia="ru-RU"/>
              </w:rPr>
            </w:pPr>
            <w:r w:rsidRPr="000B662A">
              <w:rPr>
                <w:rFonts w:ascii="Times New Roman" w:eastAsia="Times New Roman" w:hAnsi="Times New Roman" w:cs="Times New Roman"/>
                <w:b/>
                <w:strike/>
                <w:color w:val="2B2B2B"/>
                <w:sz w:val="24"/>
                <w:szCs w:val="24"/>
                <w:lang w:eastAsia="ru-RU"/>
              </w:rPr>
              <w:t>11. В воспитательных колониях усиленного режима отбывают наказание несовершеннолетние лица мужского пола, ранее отбывавшие наказание в виде лишения свободы.</w:t>
            </w:r>
          </w:p>
        </w:tc>
        <w:tc>
          <w:tcPr>
            <w:tcW w:w="7996" w:type="dxa"/>
            <w:tcBorders>
              <w:top w:val="single" w:sz="4" w:space="0" w:color="000000"/>
              <w:left w:val="single" w:sz="4" w:space="0" w:color="auto"/>
              <w:bottom w:val="single" w:sz="4" w:space="0" w:color="000000"/>
            </w:tcBorders>
            <w:shd w:val="clear" w:color="auto" w:fill="auto"/>
          </w:tcPr>
          <w:p w:rsidR="000B662A" w:rsidRPr="000B662A" w:rsidRDefault="000B662A" w:rsidP="000B662A">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0B662A">
              <w:rPr>
                <w:rFonts w:ascii="Times New Roman" w:eastAsia="Times New Roman" w:hAnsi="Times New Roman" w:cs="Times New Roman"/>
                <w:b/>
                <w:bCs/>
                <w:color w:val="2B2B2B"/>
                <w:sz w:val="24"/>
                <w:szCs w:val="24"/>
                <w:lang w:eastAsia="ru-RU"/>
              </w:rPr>
              <w:t>Статья 73. Виды исправительных учреждений</w:t>
            </w:r>
          </w:p>
          <w:p w:rsidR="00D30787" w:rsidRPr="00D30787"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D30787">
              <w:rPr>
                <w:rFonts w:ascii="Times New Roman" w:eastAsia="Times New Roman" w:hAnsi="Times New Roman" w:cs="Times New Roman"/>
                <w:color w:val="2B2B2B"/>
                <w:sz w:val="24"/>
                <w:szCs w:val="24"/>
                <w:lang w:eastAsia="ru-RU"/>
              </w:rPr>
              <w:t>4. Исправительные колонии подразделяются на исправительные колонии общего, строгого, особого режима и предназначены для отбывания наказания осужденными к лишению свободы, достигшими совершеннолетия.</w:t>
            </w:r>
          </w:p>
          <w:p w:rsidR="00D30787" w:rsidRPr="00D30787" w:rsidRDefault="00D30787" w:rsidP="00D30787">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r w:rsidRPr="00D30787">
              <w:rPr>
                <w:rFonts w:ascii="Times New Roman" w:eastAsia="Times New Roman" w:hAnsi="Times New Roman" w:cs="Times New Roman"/>
                <w:b/>
                <w:color w:val="2B2B2B"/>
                <w:sz w:val="24"/>
                <w:szCs w:val="24"/>
                <w:lang w:eastAsia="ru-RU"/>
              </w:rPr>
              <w:t>В исправительных колониях могут создаваться изолированные участки с различными видами режима. Перечень указанных исправительных колоний утверждается Правительством по предложению государственного органа уголовно-исполнительной системы.</w:t>
            </w:r>
          </w:p>
          <w:p w:rsidR="00D30787" w:rsidRDefault="00D30787" w:rsidP="000005CA">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p>
          <w:p w:rsidR="00D30787" w:rsidRDefault="00D30787" w:rsidP="000005CA">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p>
          <w:p w:rsidR="00D30787" w:rsidRDefault="00D30787" w:rsidP="000005CA">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p>
          <w:p w:rsidR="00D30787" w:rsidRDefault="00D30787" w:rsidP="000005CA">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p>
          <w:p w:rsidR="00650525" w:rsidRPr="00650525" w:rsidRDefault="00650525" w:rsidP="00650525">
            <w:pPr>
              <w:shd w:val="clear" w:color="auto" w:fill="FFFFFF"/>
              <w:spacing w:after="0" w:line="240" w:lineRule="auto"/>
              <w:ind w:firstLine="397"/>
              <w:jc w:val="both"/>
              <w:rPr>
                <w:rFonts w:ascii="Times New Roman" w:eastAsia="Times New Roman" w:hAnsi="Times New Roman" w:cs="Times New Roman"/>
                <w:b/>
                <w:color w:val="2B2B2B"/>
                <w:sz w:val="24"/>
                <w:szCs w:val="24"/>
                <w:lang w:eastAsia="ru-RU"/>
              </w:rPr>
            </w:pPr>
            <w:r w:rsidRPr="00650525">
              <w:rPr>
                <w:rFonts w:ascii="Times New Roman" w:eastAsia="Times New Roman" w:hAnsi="Times New Roman" w:cs="Times New Roman"/>
                <w:b/>
                <w:color w:val="2B2B2B"/>
                <w:sz w:val="24"/>
                <w:szCs w:val="24"/>
                <w:lang w:eastAsia="ru-RU"/>
              </w:rPr>
              <w:t xml:space="preserve">10. В воспитательных колониях отбывают наказания несовершеннолетние лица мужского пола, женского пола, осужденные к лишению свободы; несовершеннолетние лица, которым отменен пробационный надзор и назначено наказание в виде лишения свободы. </w:t>
            </w:r>
          </w:p>
          <w:p w:rsidR="00F028E9" w:rsidRPr="00F028E9" w:rsidRDefault="00650525" w:rsidP="00650525">
            <w:pPr>
              <w:shd w:val="clear" w:color="auto" w:fill="FFFFFF"/>
              <w:spacing w:after="0" w:line="240" w:lineRule="auto"/>
              <w:ind w:firstLine="397"/>
              <w:jc w:val="both"/>
              <w:rPr>
                <w:rFonts w:ascii="Times New Roman" w:eastAsia="Calibri" w:hAnsi="Times New Roman" w:cs="Times New Roman"/>
                <w:sz w:val="24"/>
                <w:szCs w:val="24"/>
              </w:rPr>
            </w:pPr>
            <w:r w:rsidRPr="00650525">
              <w:rPr>
                <w:rFonts w:ascii="Times New Roman" w:eastAsia="Times New Roman" w:hAnsi="Times New Roman" w:cs="Times New Roman"/>
                <w:b/>
                <w:color w:val="2B2B2B"/>
                <w:sz w:val="24"/>
                <w:szCs w:val="24"/>
                <w:lang w:eastAsia="ru-RU"/>
              </w:rPr>
              <w:t>Несовершеннолетние лица женского пола, осужденные к лишению свободы также могут отбывать наказание в колонии общего режима предназначенных для содержания женщин с соблюдением норм, предусмотренных статьей 79 настоящего Кодекса.</w:t>
            </w:r>
          </w:p>
        </w:tc>
      </w:tr>
      <w:tr w:rsidR="00D5628D"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D5628D" w:rsidRPr="00D5628D" w:rsidRDefault="00D5628D" w:rsidP="00D5628D">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D5628D">
              <w:rPr>
                <w:rFonts w:ascii="Times New Roman" w:eastAsia="Times New Roman" w:hAnsi="Times New Roman" w:cs="Times New Roman"/>
                <w:b/>
                <w:bCs/>
                <w:color w:val="2B2B2B"/>
                <w:sz w:val="24"/>
                <w:szCs w:val="24"/>
                <w:lang w:eastAsia="ru-RU"/>
              </w:rPr>
              <w:t>Статья 80. Изменение осужденным вида исправительного учреждения</w:t>
            </w:r>
          </w:p>
          <w:p w:rsidR="00D5628D" w:rsidRPr="00D5628D" w:rsidRDefault="00D5628D" w:rsidP="00D5628D">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D5628D">
              <w:rPr>
                <w:rFonts w:ascii="Times New Roman" w:eastAsia="Times New Roman" w:hAnsi="Times New Roman" w:cs="Times New Roman"/>
                <w:bCs/>
                <w:color w:val="2B2B2B"/>
                <w:sz w:val="24"/>
                <w:szCs w:val="24"/>
                <w:lang w:eastAsia="ru-RU"/>
              </w:rPr>
              <w:t>1. В зависимости от поведения, отношения к труду, участия в реабилитационных программах осужденным может быть изменен вид исправительного учреждения.</w:t>
            </w:r>
          </w:p>
          <w:p w:rsidR="00D5628D" w:rsidRPr="000B662A" w:rsidRDefault="00D5628D" w:rsidP="00D5628D">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tc>
        <w:tc>
          <w:tcPr>
            <w:tcW w:w="7996" w:type="dxa"/>
            <w:tcBorders>
              <w:top w:val="single" w:sz="4" w:space="0" w:color="000000"/>
              <w:left w:val="single" w:sz="4" w:space="0" w:color="auto"/>
              <w:bottom w:val="single" w:sz="4" w:space="0" w:color="000000"/>
            </w:tcBorders>
            <w:shd w:val="clear" w:color="auto" w:fill="auto"/>
          </w:tcPr>
          <w:p w:rsidR="00D5628D" w:rsidRPr="00D5628D" w:rsidRDefault="00D5628D" w:rsidP="00D5628D">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D5628D">
              <w:rPr>
                <w:rFonts w:ascii="Times New Roman" w:eastAsia="Times New Roman" w:hAnsi="Times New Roman" w:cs="Times New Roman"/>
                <w:b/>
                <w:bCs/>
                <w:color w:val="2B2B2B"/>
                <w:sz w:val="24"/>
                <w:szCs w:val="24"/>
                <w:lang w:eastAsia="ru-RU"/>
              </w:rPr>
              <w:t>Статья 80. Изменение осужденным вида исправительного учреждения</w:t>
            </w:r>
          </w:p>
          <w:p w:rsidR="00D5628D" w:rsidRPr="00471CD6" w:rsidRDefault="00D5628D" w:rsidP="005613C2">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D5628D">
              <w:rPr>
                <w:rFonts w:ascii="Times New Roman" w:eastAsia="Times New Roman" w:hAnsi="Times New Roman" w:cs="Times New Roman"/>
                <w:bCs/>
                <w:color w:val="2B2B2B"/>
                <w:sz w:val="24"/>
                <w:szCs w:val="24"/>
                <w:lang w:eastAsia="ru-RU"/>
              </w:rPr>
              <w:t>1. В зависимости от поведения, отношения к труду, участия в реабилитационных программах</w:t>
            </w:r>
            <w:r w:rsidRPr="00D5628D">
              <w:rPr>
                <w:rFonts w:ascii="Times New Roman" w:eastAsia="Times New Roman" w:hAnsi="Times New Roman" w:cs="Times New Roman"/>
                <w:b/>
                <w:bCs/>
                <w:color w:val="2B2B2B"/>
                <w:sz w:val="24"/>
                <w:szCs w:val="24"/>
                <w:lang w:eastAsia="ru-RU"/>
              </w:rPr>
              <w:t xml:space="preserve">, возмещения не менее </w:t>
            </w:r>
            <w:r>
              <w:rPr>
                <w:rFonts w:ascii="Times New Roman" w:eastAsia="Times New Roman" w:hAnsi="Times New Roman" w:cs="Times New Roman"/>
                <w:b/>
                <w:bCs/>
                <w:color w:val="2B2B2B"/>
                <w:sz w:val="24"/>
                <w:szCs w:val="24"/>
                <w:lang w:eastAsia="ru-RU"/>
              </w:rPr>
              <w:t>одной третей</w:t>
            </w:r>
            <w:r w:rsidRPr="00D5628D">
              <w:rPr>
                <w:rFonts w:ascii="Times New Roman" w:eastAsia="Times New Roman" w:hAnsi="Times New Roman" w:cs="Times New Roman"/>
                <w:b/>
                <w:bCs/>
                <w:color w:val="2B2B2B"/>
                <w:sz w:val="24"/>
                <w:szCs w:val="24"/>
                <w:lang w:eastAsia="ru-RU"/>
              </w:rPr>
              <w:t xml:space="preserve"> </w:t>
            </w:r>
            <w:r w:rsidR="001E6A70">
              <w:rPr>
                <w:rFonts w:ascii="Times New Roman" w:eastAsia="Times New Roman" w:hAnsi="Times New Roman" w:cs="Times New Roman"/>
                <w:b/>
                <w:bCs/>
                <w:color w:val="2B2B2B"/>
                <w:sz w:val="24"/>
                <w:szCs w:val="24"/>
                <w:lang w:val="ky-KG" w:eastAsia="ru-RU"/>
              </w:rPr>
              <w:t xml:space="preserve">материального </w:t>
            </w:r>
            <w:r w:rsidRPr="00D5628D">
              <w:rPr>
                <w:rFonts w:ascii="Times New Roman" w:eastAsia="Times New Roman" w:hAnsi="Times New Roman" w:cs="Times New Roman"/>
                <w:b/>
                <w:bCs/>
                <w:color w:val="2B2B2B"/>
                <w:sz w:val="24"/>
                <w:szCs w:val="24"/>
                <w:lang w:eastAsia="ru-RU"/>
              </w:rPr>
              <w:t xml:space="preserve">ущерба, причиненного </w:t>
            </w:r>
            <w:r w:rsidR="00ED1BB1" w:rsidRPr="00D5628D">
              <w:rPr>
                <w:rFonts w:ascii="Times New Roman" w:eastAsia="Times New Roman" w:hAnsi="Times New Roman" w:cs="Times New Roman"/>
                <w:b/>
                <w:bCs/>
                <w:color w:val="2B2B2B"/>
                <w:sz w:val="24"/>
                <w:szCs w:val="24"/>
                <w:lang w:eastAsia="ru-RU"/>
              </w:rPr>
              <w:t>преступлением,</w:t>
            </w:r>
            <w:r w:rsidRPr="00D5628D">
              <w:rPr>
                <w:rFonts w:ascii="Times New Roman" w:eastAsia="Times New Roman" w:hAnsi="Times New Roman" w:cs="Times New Roman"/>
                <w:bCs/>
                <w:color w:val="2B2B2B"/>
                <w:sz w:val="24"/>
                <w:szCs w:val="24"/>
                <w:lang w:eastAsia="ru-RU"/>
              </w:rPr>
              <w:t xml:space="preserve"> </w:t>
            </w:r>
            <w:r w:rsidR="005613C2" w:rsidRPr="00D5628D">
              <w:rPr>
                <w:rFonts w:ascii="Times New Roman" w:eastAsia="Times New Roman" w:hAnsi="Times New Roman" w:cs="Times New Roman"/>
                <w:bCs/>
                <w:color w:val="2B2B2B"/>
                <w:sz w:val="24"/>
                <w:szCs w:val="24"/>
                <w:lang w:eastAsia="ru-RU"/>
              </w:rPr>
              <w:t xml:space="preserve">осужденным </w:t>
            </w:r>
            <w:r w:rsidRPr="00D5628D">
              <w:rPr>
                <w:rFonts w:ascii="Times New Roman" w:eastAsia="Times New Roman" w:hAnsi="Times New Roman" w:cs="Times New Roman"/>
                <w:bCs/>
                <w:color w:val="2B2B2B"/>
                <w:sz w:val="24"/>
                <w:szCs w:val="24"/>
                <w:lang w:eastAsia="ru-RU"/>
              </w:rPr>
              <w:t>может быть изменен вид исправ</w:t>
            </w:r>
            <w:r w:rsidR="00471CD6">
              <w:rPr>
                <w:rFonts w:ascii="Times New Roman" w:eastAsia="Times New Roman" w:hAnsi="Times New Roman" w:cs="Times New Roman"/>
                <w:bCs/>
                <w:color w:val="2B2B2B"/>
                <w:sz w:val="24"/>
                <w:szCs w:val="24"/>
                <w:lang w:eastAsia="ru-RU"/>
              </w:rPr>
              <w:t>ительного учреждения.</w:t>
            </w:r>
          </w:p>
        </w:tc>
      </w:tr>
      <w:tr w:rsidR="003A78E4"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3A78E4" w:rsidRPr="003A78E4" w:rsidRDefault="003A78E4" w:rsidP="003A78E4">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3A78E4">
              <w:rPr>
                <w:rFonts w:ascii="Times New Roman" w:eastAsia="Times New Roman" w:hAnsi="Times New Roman" w:cs="Times New Roman"/>
                <w:b/>
                <w:bCs/>
                <w:color w:val="2B2B2B"/>
                <w:sz w:val="24"/>
                <w:szCs w:val="24"/>
                <w:lang w:eastAsia="ru-RU"/>
              </w:rPr>
              <w:t>Статья 91. Переписка осужденных, отправление и получение денежных переводов</w:t>
            </w:r>
          </w:p>
          <w:p w:rsidR="003A78E4" w:rsidRPr="003A78E4" w:rsidRDefault="003A78E4" w:rsidP="003A78E4">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3A78E4">
              <w:rPr>
                <w:rFonts w:ascii="Times New Roman" w:eastAsia="Times New Roman" w:hAnsi="Times New Roman" w:cs="Times New Roman"/>
                <w:bCs/>
                <w:color w:val="2B2B2B"/>
                <w:sz w:val="24"/>
                <w:szCs w:val="24"/>
                <w:lang w:eastAsia="ru-RU"/>
              </w:rPr>
              <w:t xml:space="preserve">1. Осужденные вправе получать и отправлять за свой счет письма и телеграммы без ограничения их количества, за исключением случаев, </w:t>
            </w:r>
            <w:r w:rsidRPr="003A78E4">
              <w:rPr>
                <w:rFonts w:ascii="Times New Roman" w:eastAsia="Times New Roman" w:hAnsi="Times New Roman" w:cs="Times New Roman"/>
                <w:bCs/>
                <w:color w:val="2B2B2B"/>
                <w:sz w:val="24"/>
                <w:szCs w:val="24"/>
                <w:lang w:eastAsia="ru-RU"/>
              </w:rPr>
              <w:lastRenderedPageBreak/>
              <w:t>предусмотренных частью 3 настоящей статьи.</w:t>
            </w:r>
          </w:p>
          <w:p w:rsidR="003A78E4" w:rsidRPr="003A78E4" w:rsidRDefault="003A78E4" w:rsidP="003A78E4">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3A78E4">
              <w:rPr>
                <w:rFonts w:ascii="Times New Roman" w:eastAsia="Times New Roman" w:hAnsi="Times New Roman" w:cs="Times New Roman"/>
                <w:bCs/>
                <w:color w:val="2B2B2B"/>
                <w:sz w:val="24"/>
                <w:szCs w:val="24"/>
                <w:lang w:eastAsia="ru-RU"/>
              </w:rPr>
              <w:t>2. Отправляемая и получаемая осужденными корреспонденция подвергается цензуре.</w:t>
            </w:r>
          </w:p>
          <w:p w:rsidR="003A78E4" w:rsidRPr="00D5628D" w:rsidRDefault="003A78E4" w:rsidP="00D5628D">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tc>
        <w:tc>
          <w:tcPr>
            <w:tcW w:w="7996" w:type="dxa"/>
            <w:tcBorders>
              <w:top w:val="single" w:sz="4" w:space="0" w:color="000000"/>
              <w:left w:val="single" w:sz="4" w:space="0" w:color="auto"/>
              <w:bottom w:val="single" w:sz="4" w:space="0" w:color="000000"/>
            </w:tcBorders>
            <w:shd w:val="clear" w:color="auto" w:fill="auto"/>
          </w:tcPr>
          <w:p w:rsidR="003A78E4" w:rsidRPr="003A78E4" w:rsidRDefault="003A78E4" w:rsidP="003A78E4">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3A78E4">
              <w:rPr>
                <w:rFonts w:ascii="Times New Roman" w:eastAsia="Times New Roman" w:hAnsi="Times New Roman" w:cs="Times New Roman"/>
                <w:b/>
                <w:bCs/>
                <w:color w:val="2B2B2B"/>
                <w:sz w:val="24"/>
                <w:szCs w:val="24"/>
                <w:lang w:eastAsia="ru-RU"/>
              </w:rPr>
              <w:lastRenderedPageBreak/>
              <w:t>Статья 91. Переписка осужденных, отправление и получение денежных переводов</w:t>
            </w:r>
          </w:p>
          <w:p w:rsidR="003A78E4" w:rsidRPr="003A78E4" w:rsidRDefault="003A78E4" w:rsidP="003A78E4">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3A78E4">
              <w:rPr>
                <w:rFonts w:ascii="Times New Roman" w:eastAsia="Times New Roman" w:hAnsi="Times New Roman" w:cs="Times New Roman"/>
                <w:bCs/>
                <w:color w:val="2B2B2B"/>
                <w:sz w:val="24"/>
                <w:szCs w:val="24"/>
                <w:lang w:eastAsia="ru-RU"/>
              </w:rPr>
              <w:t xml:space="preserve">1. Осужденные вправе получать и отправлять за свой счет письма и телеграммы без ограничения их количества, за исключением случаев, </w:t>
            </w:r>
            <w:r w:rsidRPr="003A78E4">
              <w:rPr>
                <w:rFonts w:ascii="Times New Roman" w:eastAsia="Times New Roman" w:hAnsi="Times New Roman" w:cs="Times New Roman"/>
                <w:bCs/>
                <w:color w:val="2B2B2B"/>
                <w:sz w:val="24"/>
                <w:szCs w:val="24"/>
                <w:lang w:eastAsia="ru-RU"/>
              </w:rPr>
              <w:lastRenderedPageBreak/>
              <w:t>предусмотренных частью 3 настоящей статьи.</w:t>
            </w:r>
          </w:p>
          <w:p w:rsidR="003A78E4" w:rsidRPr="003A78E4" w:rsidRDefault="003A78E4" w:rsidP="003A78E4">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3A78E4">
              <w:rPr>
                <w:rFonts w:ascii="Times New Roman" w:eastAsia="Times New Roman" w:hAnsi="Times New Roman" w:cs="Times New Roman"/>
                <w:bCs/>
                <w:color w:val="2B2B2B"/>
                <w:sz w:val="24"/>
                <w:szCs w:val="24"/>
                <w:lang w:eastAsia="ru-RU"/>
              </w:rPr>
              <w:t>2. Отправляемая и получаемая осужденными корреспонденция подвергается цензуре</w:t>
            </w:r>
            <w:r w:rsidRPr="003A78E4">
              <w:rPr>
                <w:rFonts w:ascii="Times New Roman" w:eastAsia="Times New Roman" w:hAnsi="Times New Roman" w:cs="Times New Roman"/>
                <w:b/>
                <w:bCs/>
                <w:color w:val="2B2B2B"/>
                <w:sz w:val="24"/>
                <w:szCs w:val="24"/>
                <w:lang w:eastAsia="ru-RU"/>
              </w:rPr>
              <w:t>, за исключением случаев, предусмотренных частью 6 статьи 25 настоящего кодекса</w:t>
            </w:r>
            <w:r w:rsidRPr="003A78E4">
              <w:rPr>
                <w:rFonts w:ascii="Times New Roman" w:eastAsia="Times New Roman" w:hAnsi="Times New Roman" w:cs="Times New Roman"/>
                <w:bCs/>
                <w:color w:val="2B2B2B"/>
                <w:sz w:val="24"/>
                <w:szCs w:val="24"/>
                <w:lang w:eastAsia="ru-RU"/>
              </w:rPr>
              <w:t>.</w:t>
            </w:r>
          </w:p>
        </w:tc>
      </w:tr>
      <w:tr w:rsidR="00EB18D2"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EB18D2" w:rsidRDefault="00EB18D2" w:rsidP="00EB18D2">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EB18D2">
              <w:rPr>
                <w:rFonts w:ascii="Times New Roman" w:eastAsia="Times New Roman" w:hAnsi="Times New Roman" w:cs="Times New Roman"/>
                <w:b/>
                <w:bCs/>
                <w:color w:val="2B2B2B"/>
                <w:sz w:val="24"/>
                <w:szCs w:val="24"/>
                <w:lang w:eastAsia="ru-RU"/>
              </w:rPr>
              <w:lastRenderedPageBreak/>
              <w:t>Статья 97. Выезды осужденных за пределы исправительных учреждений</w:t>
            </w:r>
          </w:p>
          <w:p w:rsidR="00EB18D2" w:rsidRPr="008D614B" w:rsidRDefault="00164EAE" w:rsidP="008D614B">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164EAE">
              <w:rPr>
                <w:rFonts w:ascii="Times New Roman" w:eastAsia="Times New Roman" w:hAnsi="Times New Roman" w:cs="Times New Roman"/>
                <w:bCs/>
                <w:color w:val="2B2B2B"/>
                <w:sz w:val="24"/>
                <w:szCs w:val="24"/>
                <w:lang w:eastAsia="ru-RU"/>
              </w:rPr>
              <w:t xml:space="preserve">1. Осужденным, отбывающим наказание в </w:t>
            </w:r>
            <w:r w:rsidRPr="00164EAE">
              <w:rPr>
                <w:rFonts w:ascii="Times New Roman" w:eastAsia="Times New Roman" w:hAnsi="Times New Roman" w:cs="Times New Roman"/>
                <w:b/>
                <w:bCs/>
                <w:strike/>
                <w:color w:val="2B2B2B"/>
                <w:sz w:val="24"/>
                <w:szCs w:val="24"/>
                <w:lang w:eastAsia="ru-RU"/>
              </w:rPr>
              <w:t>колониях-поселениях,</w:t>
            </w:r>
            <w:r w:rsidRPr="00164EAE">
              <w:rPr>
                <w:rFonts w:ascii="Times New Roman" w:eastAsia="Times New Roman" w:hAnsi="Times New Roman" w:cs="Times New Roman"/>
                <w:bCs/>
                <w:color w:val="2B2B2B"/>
                <w:sz w:val="24"/>
                <w:szCs w:val="24"/>
                <w:lang w:eastAsia="ru-RU"/>
              </w:rPr>
              <w:t xml:space="preserve"> исправительных колониях общего режима и воспитательных колониях, а также оставленным в установленном порядке в следственных изоляторах и тюрьмах для работы по хозяйственному обслуживанию, могут быть разрешены выезды за пределы исправительных учреждений на срок не более семи суток, не считая времени, необходимого для проезда в оба конца, в связи с исключительными личными обстоятельствами; смерть или тяжелая форма болезни супруга (супруги), близкого родственника; стихийное бедствие, причинившее значительный материальный ущерб осужденному или его семье.</w:t>
            </w:r>
          </w:p>
        </w:tc>
        <w:tc>
          <w:tcPr>
            <w:tcW w:w="7996" w:type="dxa"/>
            <w:tcBorders>
              <w:top w:val="single" w:sz="4" w:space="0" w:color="000000"/>
              <w:left w:val="single" w:sz="4" w:space="0" w:color="auto"/>
              <w:bottom w:val="single" w:sz="4" w:space="0" w:color="000000"/>
            </w:tcBorders>
            <w:shd w:val="clear" w:color="auto" w:fill="auto"/>
          </w:tcPr>
          <w:p w:rsidR="00EB18D2" w:rsidRDefault="00EB18D2" w:rsidP="00EB18D2">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EB18D2">
              <w:rPr>
                <w:rFonts w:ascii="Times New Roman" w:eastAsia="Times New Roman" w:hAnsi="Times New Roman" w:cs="Times New Roman"/>
                <w:b/>
                <w:bCs/>
                <w:color w:val="2B2B2B"/>
                <w:sz w:val="24"/>
                <w:szCs w:val="24"/>
                <w:lang w:eastAsia="ru-RU"/>
              </w:rPr>
              <w:t>Статья 97. Выезды осужденных за пределы исправительных учреждений</w:t>
            </w:r>
          </w:p>
          <w:p w:rsidR="00EB18D2" w:rsidRPr="008D614B" w:rsidRDefault="00164EAE" w:rsidP="008D614B">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164EAE">
              <w:rPr>
                <w:rFonts w:ascii="Times New Roman" w:eastAsia="Times New Roman" w:hAnsi="Times New Roman" w:cs="Times New Roman"/>
                <w:bCs/>
                <w:color w:val="2B2B2B"/>
                <w:sz w:val="24"/>
                <w:szCs w:val="24"/>
                <w:lang w:eastAsia="ru-RU"/>
              </w:rPr>
              <w:t>1. Осужденным, отбывающим наказание в исправительных колониях общего режима и воспитательных колониях, а также оставленным в установленном порядке в следственных изоляторах и тюрьмах для работы по хозяйственному обслуживанию, могут быть разрешены выезды за пределы исправительных учреждений на срок не более семи суток, не считая времени, необходимого для проезда в оба конца, в связи с исключительными личными обстоятельствами; смерть или тяжелая форма болезни супруга (супруги), близкого родственника; стихийное бедствие, причинившее значительный материальный ущерб осужденному или его семье.</w:t>
            </w:r>
          </w:p>
        </w:tc>
      </w:tr>
      <w:tr w:rsidR="00BD4AE5"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BD4AE5" w:rsidRPr="00471CD6" w:rsidRDefault="00BD4AE5" w:rsidP="00BD4AE5">
            <w:pPr>
              <w:spacing w:after="0" w:line="240" w:lineRule="auto"/>
              <w:ind w:firstLine="397"/>
              <w:jc w:val="both"/>
              <w:rPr>
                <w:rFonts w:ascii="Times New Roman" w:eastAsia="Calibri" w:hAnsi="Times New Roman" w:cs="Times New Roman"/>
                <w:b/>
                <w:color w:val="1A1A1A" w:themeColor="background1" w:themeShade="1A"/>
                <w:sz w:val="24"/>
                <w:szCs w:val="24"/>
                <w:lang w:eastAsia="ru-RU"/>
              </w:rPr>
            </w:pPr>
            <w:r w:rsidRPr="00471CD6">
              <w:rPr>
                <w:rFonts w:ascii="Times New Roman" w:eastAsia="Calibri" w:hAnsi="Times New Roman" w:cs="Times New Roman"/>
                <w:b/>
                <w:color w:val="1A1A1A" w:themeColor="background1" w:themeShade="1A"/>
                <w:sz w:val="24"/>
                <w:szCs w:val="24"/>
                <w:lang w:eastAsia="ru-RU"/>
              </w:rPr>
              <w:t>Статья 103. Привлечение осужденных к труду</w:t>
            </w:r>
          </w:p>
          <w:p w:rsidR="00BD4AE5" w:rsidRPr="00471CD6" w:rsidRDefault="00BD4AE5" w:rsidP="00BD4AE5">
            <w:pPr>
              <w:spacing w:after="0" w:line="240" w:lineRule="auto"/>
              <w:ind w:firstLine="397"/>
              <w:jc w:val="both"/>
              <w:rPr>
                <w:rFonts w:ascii="Times New Roman" w:eastAsia="Calibri" w:hAnsi="Times New Roman" w:cs="Times New Roman"/>
                <w:color w:val="1A1A1A" w:themeColor="background1" w:themeShade="1A"/>
                <w:sz w:val="24"/>
                <w:szCs w:val="24"/>
                <w:lang w:eastAsia="ru-RU"/>
              </w:rPr>
            </w:pPr>
            <w:r w:rsidRPr="00471CD6">
              <w:rPr>
                <w:rFonts w:ascii="Times New Roman" w:eastAsia="Calibri" w:hAnsi="Times New Roman" w:cs="Times New Roman"/>
                <w:color w:val="1A1A1A" w:themeColor="background1" w:themeShade="1A"/>
                <w:sz w:val="24"/>
                <w:szCs w:val="24"/>
                <w:lang w:eastAsia="ru-RU"/>
              </w:rPr>
              <w:t>1. Все осужденные к лишению свободы обязаны трудиться в местах и на работах, определяемых администрацией исправительного учреждения. Осужденные привлекаются к труду на предприятиях исправительных учреждений, в государственных учреждениях или организациях, а также организациях иных форм собственности, расположенных на территории исправительных учреждений либо за ее пределами, при условии обеспечения надлежащего режима отбывания наказания.</w:t>
            </w:r>
          </w:p>
        </w:tc>
        <w:tc>
          <w:tcPr>
            <w:tcW w:w="7996" w:type="dxa"/>
            <w:tcBorders>
              <w:top w:val="single" w:sz="4" w:space="0" w:color="000000"/>
              <w:left w:val="single" w:sz="4" w:space="0" w:color="auto"/>
              <w:bottom w:val="single" w:sz="4" w:space="0" w:color="000000"/>
            </w:tcBorders>
            <w:shd w:val="clear" w:color="auto" w:fill="auto"/>
          </w:tcPr>
          <w:p w:rsidR="00BD4AE5" w:rsidRPr="00471CD6" w:rsidRDefault="00BD4AE5" w:rsidP="00BD4AE5">
            <w:pPr>
              <w:spacing w:after="0" w:line="240" w:lineRule="auto"/>
              <w:ind w:firstLine="397"/>
              <w:jc w:val="both"/>
              <w:rPr>
                <w:rFonts w:ascii="Times New Roman" w:eastAsia="Calibri" w:hAnsi="Times New Roman" w:cs="Times New Roman"/>
                <w:b/>
                <w:color w:val="1A1A1A" w:themeColor="background1" w:themeShade="1A"/>
                <w:sz w:val="24"/>
                <w:szCs w:val="24"/>
                <w:lang w:eastAsia="ru-RU"/>
              </w:rPr>
            </w:pPr>
            <w:r w:rsidRPr="00471CD6">
              <w:rPr>
                <w:rFonts w:ascii="Times New Roman" w:eastAsia="Calibri" w:hAnsi="Times New Roman" w:cs="Times New Roman"/>
                <w:b/>
                <w:color w:val="1A1A1A" w:themeColor="background1" w:themeShade="1A"/>
                <w:sz w:val="24"/>
                <w:szCs w:val="24"/>
                <w:lang w:eastAsia="ru-RU"/>
              </w:rPr>
              <w:t>Статья 103. Привлечение осужденных к труду</w:t>
            </w:r>
          </w:p>
          <w:p w:rsidR="00BD4AE5" w:rsidRPr="00471CD6" w:rsidRDefault="00BD4AE5" w:rsidP="00BD4AE5">
            <w:pPr>
              <w:spacing w:after="0" w:line="240" w:lineRule="auto"/>
              <w:ind w:firstLine="397"/>
              <w:jc w:val="both"/>
              <w:rPr>
                <w:rFonts w:ascii="Times New Roman" w:eastAsia="Calibri" w:hAnsi="Times New Roman" w:cs="Times New Roman"/>
                <w:color w:val="1A1A1A" w:themeColor="background1" w:themeShade="1A"/>
                <w:sz w:val="24"/>
                <w:szCs w:val="24"/>
                <w:lang w:eastAsia="ru-RU"/>
              </w:rPr>
            </w:pPr>
            <w:r w:rsidRPr="00471CD6">
              <w:rPr>
                <w:rFonts w:ascii="Times New Roman" w:eastAsia="Calibri" w:hAnsi="Times New Roman" w:cs="Times New Roman"/>
                <w:color w:val="1A1A1A" w:themeColor="background1" w:themeShade="1A"/>
                <w:sz w:val="24"/>
                <w:szCs w:val="24"/>
                <w:lang w:eastAsia="ru-RU"/>
              </w:rPr>
              <w:t>1. Все осужденные к лишению свободы обязаны трудиться в местах и на работах, определяемых администрацией исправительного учреждения. Осужденные привлекаются к труду на предприятиях исправительных учреждений, в государственных учреждениях или организациях, а также организациях иных форм собственности, расположенных на территории исправительных учреждений либо за ее пределами, при условии обеспечения надлежащего режима отбывания наказания.</w:t>
            </w:r>
          </w:p>
          <w:p w:rsidR="00BD4AE5" w:rsidRPr="00471CD6" w:rsidRDefault="00BD4AE5" w:rsidP="001E6A70">
            <w:pPr>
              <w:spacing w:after="0" w:line="240" w:lineRule="auto"/>
              <w:ind w:firstLine="397"/>
              <w:jc w:val="both"/>
              <w:rPr>
                <w:rFonts w:ascii="Times New Roman" w:eastAsia="Calibri" w:hAnsi="Times New Roman" w:cs="Times New Roman"/>
                <w:b/>
                <w:color w:val="1A1A1A" w:themeColor="background1" w:themeShade="1A"/>
                <w:sz w:val="24"/>
                <w:szCs w:val="24"/>
                <w:lang w:eastAsia="ru-RU"/>
              </w:rPr>
            </w:pPr>
            <w:r w:rsidRPr="00471CD6">
              <w:rPr>
                <w:rFonts w:ascii="Times New Roman" w:eastAsia="Calibri" w:hAnsi="Times New Roman" w:cs="Times New Roman"/>
                <w:b/>
                <w:color w:val="1A1A1A" w:themeColor="background1" w:themeShade="1A"/>
                <w:sz w:val="24"/>
                <w:szCs w:val="24"/>
                <w:lang w:eastAsia="ru-RU"/>
              </w:rPr>
              <w:t xml:space="preserve">Осужденные вправе заниматься индивидуальной трудовой деятельностью, </w:t>
            </w:r>
            <w:r w:rsidR="00F722D3">
              <w:rPr>
                <w:rFonts w:ascii="Times New Roman" w:eastAsia="Calibri" w:hAnsi="Times New Roman" w:cs="Times New Roman"/>
                <w:b/>
                <w:color w:val="1A1A1A" w:themeColor="background1" w:themeShade="1A"/>
                <w:sz w:val="24"/>
                <w:szCs w:val="24"/>
                <w:lang w:eastAsia="ru-RU"/>
              </w:rPr>
              <w:t>в поряд</w:t>
            </w:r>
            <w:r w:rsidRPr="00471CD6">
              <w:rPr>
                <w:rFonts w:ascii="Times New Roman" w:eastAsia="Calibri" w:hAnsi="Times New Roman" w:cs="Times New Roman"/>
                <w:b/>
                <w:color w:val="1A1A1A" w:themeColor="background1" w:themeShade="1A"/>
                <w:sz w:val="24"/>
                <w:szCs w:val="24"/>
                <w:lang w:eastAsia="ru-RU"/>
              </w:rPr>
              <w:t>к</w:t>
            </w:r>
            <w:r w:rsidR="00F722D3">
              <w:rPr>
                <w:rFonts w:ascii="Times New Roman" w:eastAsia="Calibri" w:hAnsi="Times New Roman" w:cs="Times New Roman"/>
                <w:b/>
                <w:color w:val="1A1A1A" w:themeColor="background1" w:themeShade="1A"/>
                <w:sz w:val="24"/>
                <w:szCs w:val="24"/>
                <w:lang w:eastAsia="ru-RU"/>
              </w:rPr>
              <w:t>е</w:t>
            </w:r>
            <w:r w:rsidRPr="00471CD6">
              <w:rPr>
                <w:rFonts w:ascii="Times New Roman" w:eastAsia="Calibri" w:hAnsi="Times New Roman" w:cs="Times New Roman"/>
                <w:b/>
                <w:color w:val="1A1A1A" w:themeColor="background1" w:themeShade="1A"/>
                <w:sz w:val="24"/>
                <w:szCs w:val="24"/>
                <w:lang w:eastAsia="ru-RU"/>
              </w:rPr>
              <w:t xml:space="preserve"> </w:t>
            </w:r>
            <w:r w:rsidR="001E6A70">
              <w:rPr>
                <w:rFonts w:ascii="Times New Roman" w:eastAsia="Calibri" w:hAnsi="Times New Roman" w:cs="Times New Roman"/>
                <w:b/>
                <w:color w:val="1A1A1A" w:themeColor="background1" w:themeShade="1A"/>
                <w:sz w:val="24"/>
                <w:szCs w:val="24"/>
                <w:lang w:val="ky-KG" w:eastAsia="ru-RU"/>
              </w:rPr>
              <w:t>определяемом</w:t>
            </w:r>
            <w:r w:rsidRPr="00471CD6">
              <w:rPr>
                <w:rFonts w:ascii="Times New Roman" w:eastAsia="Calibri" w:hAnsi="Times New Roman" w:cs="Times New Roman"/>
                <w:b/>
                <w:color w:val="1A1A1A" w:themeColor="background1" w:themeShade="1A"/>
                <w:sz w:val="24"/>
                <w:szCs w:val="24"/>
                <w:lang w:eastAsia="ru-RU"/>
              </w:rPr>
              <w:t xml:space="preserve"> </w:t>
            </w:r>
            <w:r w:rsidR="001E6A70">
              <w:rPr>
                <w:rFonts w:ascii="Times New Roman" w:eastAsia="Calibri" w:hAnsi="Times New Roman" w:cs="Times New Roman"/>
                <w:b/>
                <w:color w:val="1A1A1A" w:themeColor="background1" w:themeShade="1A"/>
                <w:sz w:val="24"/>
                <w:szCs w:val="24"/>
                <w:lang w:val="ky-KG" w:eastAsia="ru-RU"/>
              </w:rPr>
              <w:t>Правительством</w:t>
            </w:r>
            <w:r w:rsidR="000F4555" w:rsidRPr="00471CD6">
              <w:rPr>
                <w:rFonts w:ascii="Times New Roman" w:eastAsia="Calibri" w:hAnsi="Times New Roman" w:cs="Times New Roman"/>
                <w:b/>
                <w:color w:val="1A1A1A" w:themeColor="background1" w:themeShade="1A"/>
                <w:sz w:val="24"/>
                <w:szCs w:val="24"/>
                <w:lang w:eastAsia="ru-RU"/>
              </w:rPr>
              <w:t xml:space="preserve"> </w:t>
            </w:r>
            <w:r w:rsidR="001E6A70">
              <w:rPr>
                <w:rFonts w:ascii="Times New Roman" w:eastAsia="Calibri" w:hAnsi="Times New Roman" w:cs="Times New Roman"/>
                <w:b/>
                <w:color w:val="1A1A1A" w:themeColor="background1" w:themeShade="1A"/>
                <w:sz w:val="24"/>
                <w:szCs w:val="24"/>
                <w:lang w:val="ky-KG" w:eastAsia="ru-RU"/>
              </w:rPr>
              <w:t>Кыргызской Республики</w:t>
            </w:r>
            <w:r w:rsidR="00E844DB">
              <w:rPr>
                <w:rFonts w:ascii="Times New Roman" w:eastAsia="Calibri" w:hAnsi="Times New Roman" w:cs="Times New Roman"/>
                <w:b/>
                <w:color w:val="1A1A1A" w:themeColor="background1" w:themeShade="1A"/>
                <w:sz w:val="24"/>
                <w:szCs w:val="24"/>
                <w:lang w:eastAsia="ru-RU"/>
              </w:rPr>
              <w:t>.</w:t>
            </w:r>
          </w:p>
        </w:tc>
      </w:tr>
      <w:tr w:rsidR="00ED1BB1"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ED1BB1" w:rsidRDefault="00ED1BB1" w:rsidP="00BD4AE5">
            <w:pPr>
              <w:spacing w:after="0" w:line="240" w:lineRule="auto"/>
              <w:ind w:firstLine="397"/>
              <w:jc w:val="both"/>
              <w:rPr>
                <w:rFonts w:ascii="Times New Roman" w:eastAsia="Calibri" w:hAnsi="Times New Roman" w:cs="Times New Roman"/>
                <w:b/>
                <w:color w:val="1A1A1A" w:themeColor="background1" w:themeShade="1A"/>
                <w:sz w:val="24"/>
                <w:szCs w:val="24"/>
                <w:lang w:eastAsia="ru-RU"/>
              </w:rPr>
            </w:pPr>
            <w:r w:rsidRPr="00ED1BB1">
              <w:rPr>
                <w:rFonts w:ascii="Times New Roman" w:eastAsia="Calibri" w:hAnsi="Times New Roman" w:cs="Times New Roman"/>
                <w:b/>
                <w:color w:val="1A1A1A" w:themeColor="background1" w:themeShade="1A"/>
                <w:sz w:val="24"/>
                <w:szCs w:val="24"/>
                <w:lang w:eastAsia="ru-RU"/>
              </w:rPr>
              <w:t>Статья 116. Меры поощрения, применяемые к осужденным</w:t>
            </w:r>
          </w:p>
          <w:p w:rsidR="00ED1BB1" w:rsidRPr="00ED1BB1" w:rsidRDefault="00ED1BB1" w:rsidP="00BD4AE5">
            <w:pPr>
              <w:spacing w:after="0" w:line="240" w:lineRule="auto"/>
              <w:ind w:firstLine="397"/>
              <w:jc w:val="both"/>
              <w:rPr>
                <w:rFonts w:ascii="Times New Roman" w:eastAsia="Calibri" w:hAnsi="Times New Roman" w:cs="Times New Roman"/>
                <w:color w:val="1A1A1A" w:themeColor="background1" w:themeShade="1A"/>
                <w:sz w:val="24"/>
                <w:szCs w:val="24"/>
                <w:lang w:eastAsia="ru-RU"/>
              </w:rPr>
            </w:pPr>
            <w:r w:rsidRPr="00ED1BB1">
              <w:rPr>
                <w:rFonts w:ascii="Times New Roman" w:eastAsia="Calibri" w:hAnsi="Times New Roman" w:cs="Times New Roman"/>
                <w:color w:val="1A1A1A" w:themeColor="background1" w:themeShade="1A"/>
                <w:sz w:val="24"/>
                <w:szCs w:val="24"/>
                <w:lang w:eastAsia="ru-RU"/>
              </w:rPr>
              <w:t xml:space="preserve">2. Осужденные, отбывающие наказание в колониях общего, строгого и особого режима, в порядке поощрения могут быть переведены на облегченные условия содержания </w:t>
            </w:r>
            <w:r w:rsidRPr="00ED1BB1">
              <w:rPr>
                <w:rFonts w:ascii="Times New Roman" w:eastAsia="Calibri" w:hAnsi="Times New Roman" w:cs="Times New Roman"/>
                <w:b/>
                <w:color w:val="1A1A1A" w:themeColor="background1" w:themeShade="1A"/>
                <w:sz w:val="24"/>
                <w:szCs w:val="24"/>
                <w:lang w:eastAsia="ru-RU"/>
              </w:rPr>
              <w:t>раньше</w:t>
            </w:r>
            <w:r w:rsidRPr="00ED1BB1">
              <w:rPr>
                <w:rFonts w:ascii="Times New Roman" w:eastAsia="Calibri" w:hAnsi="Times New Roman" w:cs="Times New Roman"/>
                <w:color w:val="1A1A1A" w:themeColor="background1" w:themeShade="1A"/>
                <w:sz w:val="24"/>
                <w:szCs w:val="24"/>
                <w:lang w:eastAsia="ru-RU"/>
              </w:rPr>
              <w:t xml:space="preserve"> сроков, указанных в статьях 124, 126, 129, 130, 132 настоящего Кодекса.</w:t>
            </w:r>
          </w:p>
        </w:tc>
        <w:tc>
          <w:tcPr>
            <w:tcW w:w="7996" w:type="dxa"/>
            <w:tcBorders>
              <w:top w:val="single" w:sz="4" w:space="0" w:color="000000"/>
              <w:left w:val="single" w:sz="4" w:space="0" w:color="auto"/>
              <w:bottom w:val="single" w:sz="4" w:space="0" w:color="000000"/>
            </w:tcBorders>
            <w:shd w:val="clear" w:color="auto" w:fill="auto"/>
          </w:tcPr>
          <w:p w:rsidR="00ED1BB1" w:rsidRDefault="00ED1BB1" w:rsidP="00ED1BB1">
            <w:pPr>
              <w:spacing w:after="0" w:line="240" w:lineRule="auto"/>
              <w:ind w:firstLine="397"/>
              <w:jc w:val="both"/>
              <w:rPr>
                <w:rFonts w:ascii="Times New Roman" w:eastAsia="Calibri" w:hAnsi="Times New Roman" w:cs="Times New Roman"/>
                <w:b/>
                <w:color w:val="1A1A1A" w:themeColor="background1" w:themeShade="1A"/>
                <w:sz w:val="24"/>
                <w:szCs w:val="24"/>
                <w:lang w:eastAsia="ru-RU"/>
              </w:rPr>
            </w:pPr>
            <w:r w:rsidRPr="00ED1BB1">
              <w:rPr>
                <w:rFonts w:ascii="Times New Roman" w:eastAsia="Calibri" w:hAnsi="Times New Roman" w:cs="Times New Roman"/>
                <w:b/>
                <w:color w:val="1A1A1A" w:themeColor="background1" w:themeShade="1A"/>
                <w:sz w:val="24"/>
                <w:szCs w:val="24"/>
                <w:lang w:eastAsia="ru-RU"/>
              </w:rPr>
              <w:t>Статья 116. Меры поощрения, применяемые к осужденным</w:t>
            </w:r>
          </w:p>
          <w:p w:rsidR="00ED1BB1" w:rsidRPr="00471CD6" w:rsidRDefault="00ED1BB1" w:rsidP="00AA686A">
            <w:pPr>
              <w:spacing w:after="0" w:line="240" w:lineRule="auto"/>
              <w:ind w:firstLine="397"/>
              <w:jc w:val="both"/>
              <w:rPr>
                <w:rFonts w:ascii="Times New Roman" w:eastAsia="Calibri" w:hAnsi="Times New Roman" w:cs="Times New Roman"/>
                <w:b/>
                <w:color w:val="1A1A1A" w:themeColor="background1" w:themeShade="1A"/>
                <w:sz w:val="24"/>
                <w:szCs w:val="24"/>
                <w:lang w:eastAsia="ru-RU"/>
              </w:rPr>
            </w:pPr>
            <w:r w:rsidRPr="00ED1BB1">
              <w:rPr>
                <w:rFonts w:ascii="Times New Roman" w:eastAsia="Calibri" w:hAnsi="Times New Roman" w:cs="Times New Roman"/>
                <w:color w:val="1A1A1A" w:themeColor="background1" w:themeShade="1A"/>
                <w:sz w:val="24"/>
                <w:szCs w:val="24"/>
                <w:lang w:eastAsia="ru-RU"/>
              </w:rPr>
              <w:t xml:space="preserve">2. Осужденные, отбывающие наказание в колониях общего, строгого и особого режима, в порядке поощрения могут быть переведены на облегченные условия содержания </w:t>
            </w:r>
            <w:r w:rsidRPr="00ED1BB1">
              <w:rPr>
                <w:rFonts w:ascii="Times New Roman" w:eastAsia="Calibri" w:hAnsi="Times New Roman" w:cs="Times New Roman"/>
                <w:b/>
                <w:color w:val="1A1A1A" w:themeColor="background1" w:themeShade="1A"/>
                <w:sz w:val="24"/>
                <w:szCs w:val="24"/>
                <w:lang w:eastAsia="ru-RU"/>
              </w:rPr>
              <w:t xml:space="preserve">по отбытию </w:t>
            </w:r>
            <w:r w:rsidR="00AA686A">
              <w:rPr>
                <w:rFonts w:ascii="Times New Roman" w:eastAsia="Calibri" w:hAnsi="Times New Roman" w:cs="Times New Roman"/>
                <w:b/>
                <w:color w:val="1A1A1A" w:themeColor="background1" w:themeShade="1A"/>
                <w:sz w:val="24"/>
                <w:szCs w:val="24"/>
                <w:lang w:val="ky-KG" w:eastAsia="ru-RU"/>
              </w:rPr>
              <w:t>одной третей</w:t>
            </w:r>
            <w:r w:rsidRPr="00ED1BB1">
              <w:rPr>
                <w:rFonts w:ascii="Times New Roman" w:eastAsia="Calibri" w:hAnsi="Times New Roman" w:cs="Times New Roman"/>
                <w:color w:val="1A1A1A" w:themeColor="background1" w:themeShade="1A"/>
                <w:sz w:val="24"/>
                <w:szCs w:val="24"/>
                <w:lang w:eastAsia="ru-RU"/>
              </w:rPr>
              <w:t xml:space="preserve"> сроков, указанных в статьях 124, 126, 129, 130, 132 настоящего Кодекса.</w:t>
            </w:r>
          </w:p>
        </w:tc>
      </w:tr>
      <w:tr w:rsidR="00D30787"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b/>
                <w:bCs/>
                <w:color w:val="2B2B2B"/>
                <w:sz w:val="24"/>
                <w:szCs w:val="24"/>
                <w:lang w:eastAsia="ru-RU"/>
              </w:rPr>
              <w:t>Статья 117. Порядок применения мер поощрения к осужденным</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 xml:space="preserve">1. Поощрения к осужденным применяются письменно </w:t>
            </w:r>
            <w:r w:rsidRPr="00F028E9">
              <w:rPr>
                <w:rFonts w:ascii="Times New Roman" w:eastAsia="Times New Roman" w:hAnsi="Times New Roman" w:cs="Times New Roman"/>
                <w:color w:val="2B2B2B"/>
                <w:sz w:val="24"/>
                <w:szCs w:val="24"/>
                <w:lang w:eastAsia="ru-RU"/>
              </w:rPr>
              <w:lastRenderedPageBreak/>
              <w:t>мотивированным постановлением или приказом начальника исправительного учреждения.</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 xml:space="preserve">2. В порядке поощрения осужденным в течение года может быть предоставлено до </w:t>
            </w:r>
            <w:r w:rsidRPr="00F028E9">
              <w:rPr>
                <w:rFonts w:ascii="Times New Roman" w:eastAsia="Times New Roman" w:hAnsi="Times New Roman" w:cs="Times New Roman"/>
                <w:b/>
                <w:color w:val="2B2B2B"/>
                <w:sz w:val="24"/>
                <w:szCs w:val="24"/>
                <w:lang w:eastAsia="ru-RU"/>
              </w:rPr>
              <w:t>двух</w:t>
            </w:r>
            <w:r w:rsidRPr="00F028E9">
              <w:rPr>
                <w:rFonts w:ascii="Times New Roman" w:eastAsia="Times New Roman" w:hAnsi="Times New Roman" w:cs="Times New Roman"/>
                <w:color w:val="2B2B2B"/>
                <w:sz w:val="24"/>
                <w:szCs w:val="24"/>
                <w:lang w:eastAsia="ru-RU"/>
              </w:rPr>
              <w:t xml:space="preserve"> краткосрочных и </w:t>
            </w:r>
            <w:r w:rsidRPr="00F028E9">
              <w:rPr>
                <w:rFonts w:ascii="Times New Roman" w:eastAsia="Times New Roman" w:hAnsi="Times New Roman" w:cs="Times New Roman"/>
                <w:b/>
                <w:color w:val="2B2B2B"/>
                <w:sz w:val="24"/>
                <w:szCs w:val="24"/>
                <w:lang w:eastAsia="ru-RU"/>
              </w:rPr>
              <w:t>одно длительное свидание</w:t>
            </w:r>
            <w:r w:rsidRPr="00F028E9">
              <w:rPr>
                <w:rFonts w:ascii="Times New Roman" w:eastAsia="Times New Roman" w:hAnsi="Times New Roman" w:cs="Times New Roman"/>
                <w:color w:val="2B2B2B"/>
                <w:sz w:val="24"/>
                <w:szCs w:val="24"/>
                <w:lang w:eastAsia="ru-RU"/>
              </w:rPr>
              <w:t xml:space="preserve"> дополнительно.</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3. К осужденным, имеющим неснятые или непогашенные взыскания, применяется поощрение только в виде снятия ранее наложенного взыскания.</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4. Поощрение в виде досрочного снятия ранее наложенного взыскания допускается:</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000000" w:themeColor="text1" w:themeShade="80"/>
                <w:sz w:val="24"/>
                <w:szCs w:val="24"/>
                <w:lang w:eastAsia="ru-RU"/>
              </w:rPr>
            </w:pPr>
            <w:r w:rsidRPr="00F028E9">
              <w:rPr>
                <w:rFonts w:ascii="Times New Roman" w:eastAsia="Times New Roman" w:hAnsi="Times New Roman" w:cs="Times New Roman"/>
                <w:color w:val="2B2B2B"/>
                <w:sz w:val="24"/>
                <w:szCs w:val="24"/>
                <w:lang w:eastAsia="ru-RU"/>
              </w:rPr>
              <w:t>1) не ранее трех месяцев со дня наложения взысканий, ук</w:t>
            </w:r>
            <w:r>
              <w:rPr>
                <w:rFonts w:ascii="Times New Roman" w:eastAsia="Times New Roman" w:hAnsi="Times New Roman" w:cs="Times New Roman"/>
                <w:color w:val="2B2B2B"/>
                <w:sz w:val="24"/>
                <w:szCs w:val="24"/>
                <w:lang w:eastAsia="ru-RU"/>
              </w:rPr>
              <w:t xml:space="preserve">азанных в пунктах 1 и 2 части 1 </w:t>
            </w:r>
            <w:hyperlink r:id="rId7" w:anchor="st_118" w:history="1">
              <w:r w:rsidRPr="00F028E9">
                <w:rPr>
                  <w:rFonts w:ascii="Times New Roman" w:eastAsia="Times New Roman" w:hAnsi="Times New Roman" w:cs="Times New Roman"/>
                  <w:color w:val="000000" w:themeColor="text1" w:themeShade="80"/>
                  <w:sz w:val="24"/>
                  <w:szCs w:val="24"/>
                  <w:lang w:eastAsia="ru-RU"/>
                </w:rPr>
                <w:t>статьи 118</w:t>
              </w:r>
            </w:hyperlink>
            <w:r w:rsidRPr="00F028E9">
              <w:rPr>
                <w:rFonts w:ascii="Times New Roman" w:eastAsia="Times New Roman" w:hAnsi="Times New Roman" w:cs="Times New Roman"/>
                <w:color w:val="000000" w:themeColor="text1" w:themeShade="80"/>
                <w:sz w:val="24"/>
                <w:szCs w:val="24"/>
                <w:lang w:eastAsia="ru-RU"/>
              </w:rPr>
              <w:t xml:space="preserve"> настоящего Кодекса;</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F028E9">
              <w:rPr>
                <w:rFonts w:ascii="Times New Roman" w:eastAsia="Times New Roman" w:hAnsi="Times New Roman" w:cs="Times New Roman"/>
                <w:color w:val="000000" w:themeColor="text1" w:themeShade="80"/>
                <w:sz w:val="24"/>
                <w:szCs w:val="24"/>
                <w:lang w:eastAsia="ru-RU"/>
              </w:rPr>
              <w:t xml:space="preserve">2) не ранее шести месяцев со дня отбытия взысканий, указанных в пунктах 3, 4 и 5 части 1 </w:t>
            </w:r>
            <w:hyperlink r:id="rId8" w:anchor="st_118" w:history="1">
              <w:r w:rsidRPr="00F028E9">
                <w:rPr>
                  <w:rFonts w:ascii="Times New Roman" w:eastAsia="Times New Roman" w:hAnsi="Times New Roman" w:cs="Times New Roman"/>
                  <w:color w:val="000000" w:themeColor="text1" w:themeShade="80"/>
                  <w:sz w:val="24"/>
                  <w:szCs w:val="24"/>
                  <w:lang w:eastAsia="ru-RU"/>
                </w:rPr>
                <w:t>статьи 118</w:t>
              </w:r>
            </w:hyperlink>
            <w:r w:rsidRPr="00F028E9">
              <w:rPr>
                <w:rFonts w:ascii="Times New Roman" w:eastAsia="Times New Roman" w:hAnsi="Times New Roman" w:cs="Times New Roman"/>
                <w:color w:val="000000" w:themeColor="text1" w:themeShade="80"/>
                <w:sz w:val="24"/>
                <w:szCs w:val="24"/>
                <w:lang w:eastAsia="ru-RU"/>
              </w:rPr>
              <w:t xml:space="preserve"> нас</w:t>
            </w:r>
            <w:r w:rsidRPr="00F028E9">
              <w:rPr>
                <w:rFonts w:ascii="Times New Roman" w:eastAsia="Times New Roman" w:hAnsi="Times New Roman" w:cs="Times New Roman"/>
                <w:color w:val="2B2B2B"/>
                <w:sz w:val="24"/>
                <w:szCs w:val="24"/>
                <w:lang w:eastAsia="ru-RU"/>
              </w:rPr>
              <w:t>тоящего Кодекса.</w:t>
            </w:r>
          </w:p>
        </w:tc>
        <w:tc>
          <w:tcPr>
            <w:tcW w:w="7996" w:type="dxa"/>
            <w:tcBorders>
              <w:top w:val="single" w:sz="4" w:space="0" w:color="000000"/>
              <w:left w:val="single" w:sz="4" w:space="0" w:color="auto"/>
              <w:bottom w:val="single" w:sz="4" w:space="0" w:color="000000"/>
            </w:tcBorders>
            <w:shd w:val="clear" w:color="auto" w:fill="auto"/>
          </w:tcPr>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b/>
                <w:bCs/>
                <w:color w:val="2B2B2B"/>
                <w:sz w:val="24"/>
                <w:szCs w:val="24"/>
                <w:lang w:eastAsia="ru-RU"/>
              </w:rPr>
              <w:lastRenderedPageBreak/>
              <w:t>Статья 117. Порядок применения мер поощрения к осужденным</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 xml:space="preserve">1. Поощрения к осужденным применяются письменно мотивированным постановлением или приказом начальника </w:t>
            </w:r>
            <w:r w:rsidRPr="00F028E9">
              <w:rPr>
                <w:rFonts w:ascii="Times New Roman" w:eastAsia="Times New Roman" w:hAnsi="Times New Roman" w:cs="Times New Roman"/>
                <w:color w:val="2B2B2B"/>
                <w:sz w:val="24"/>
                <w:szCs w:val="24"/>
                <w:lang w:eastAsia="ru-RU"/>
              </w:rPr>
              <w:lastRenderedPageBreak/>
              <w:t>исправительного учреждения.</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 xml:space="preserve">2. В порядке поощрения осужденным в течение года может быть предоставлено до </w:t>
            </w:r>
            <w:r w:rsidRPr="002262FC">
              <w:rPr>
                <w:rFonts w:ascii="Times New Roman" w:eastAsia="Times New Roman" w:hAnsi="Times New Roman" w:cs="Times New Roman"/>
                <w:b/>
                <w:color w:val="2B2B2B"/>
                <w:sz w:val="24"/>
                <w:szCs w:val="24"/>
                <w:lang w:eastAsia="ru-RU"/>
              </w:rPr>
              <w:t>трех</w:t>
            </w:r>
            <w:r w:rsidRPr="00F028E9">
              <w:rPr>
                <w:rFonts w:ascii="Times New Roman" w:eastAsia="Times New Roman" w:hAnsi="Times New Roman" w:cs="Times New Roman"/>
                <w:color w:val="2B2B2B"/>
                <w:sz w:val="24"/>
                <w:szCs w:val="24"/>
                <w:lang w:eastAsia="ru-RU"/>
              </w:rPr>
              <w:t xml:space="preserve"> краткосрочных и </w:t>
            </w:r>
            <w:r w:rsidRPr="002262FC">
              <w:rPr>
                <w:rFonts w:ascii="Times New Roman" w:eastAsia="Times New Roman" w:hAnsi="Times New Roman" w:cs="Times New Roman"/>
                <w:b/>
                <w:color w:val="2B2B2B"/>
                <w:sz w:val="24"/>
                <w:szCs w:val="24"/>
                <w:lang w:eastAsia="ru-RU"/>
              </w:rPr>
              <w:t>дв</w:t>
            </w:r>
            <w:r w:rsidR="00F8451C">
              <w:rPr>
                <w:rFonts w:ascii="Times New Roman" w:eastAsia="Times New Roman" w:hAnsi="Times New Roman" w:cs="Times New Roman"/>
                <w:b/>
                <w:color w:val="2B2B2B"/>
                <w:sz w:val="24"/>
                <w:szCs w:val="24"/>
                <w:lang w:eastAsia="ru-RU"/>
              </w:rPr>
              <w:t>а</w:t>
            </w:r>
            <w:r w:rsidRPr="002262FC">
              <w:rPr>
                <w:rFonts w:ascii="Times New Roman" w:eastAsia="Times New Roman" w:hAnsi="Times New Roman" w:cs="Times New Roman"/>
                <w:b/>
                <w:color w:val="2B2B2B"/>
                <w:sz w:val="24"/>
                <w:szCs w:val="24"/>
                <w:lang w:eastAsia="ru-RU"/>
              </w:rPr>
              <w:t xml:space="preserve"> длительных свиданий</w:t>
            </w:r>
            <w:r w:rsidRPr="00F028E9">
              <w:rPr>
                <w:rFonts w:ascii="Times New Roman" w:eastAsia="Times New Roman" w:hAnsi="Times New Roman" w:cs="Times New Roman"/>
                <w:color w:val="2B2B2B"/>
                <w:sz w:val="24"/>
                <w:szCs w:val="24"/>
                <w:lang w:eastAsia="ru-RU"/>
              </w:rPr>
              <w:t xml:space="preserve"> дополнительно.</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3. К осужденным, имеющим неснятые или непогашенные взыскания, применяется поощрение только в виде снятия ранее наложенного взыскания.</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F028E9">
              <w:rPr>
                <w:rFonts w:ascii="Times New Roman" w:eastAsia="Times New Roman" w:hAnsi="Times New Roman" w:cs="Times New Roman"/>
                <w:color w:val="2B2B2B"/>
                <w:sz w:val="24"/>
                <w:szCs w:val="24"/>
                <w:lang w:eastAsia="ru-RU"/>
              </w:rPr>
              <w:t>4. Поощрение в виде досрочного снятия ранее наложенного взыскания допускается:</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color w:val="000000" w:themeColor="text1" w:themeShade="80"/>
                <w:sz w:val="24"/>
                <w:szCs w:val="24"/>
                <w:lang w:eastAsia="ru-RU"/>
              </w:rPr>
            </w:pPr>
            <w:r w:rsidRPr="00F028E9">
              <w:rPr>
                <w:rFonts w:ascii="Times New Roman" w:eastAsia="Times New Roman" w:hAnsi="Times New Roman" w:cs="Times New Roman"/>
                <w:color w:val="2B2B2B"/>
                <w:sz w:val="24"/>
                <w:szCs w:val="24"/>
                <w:lang w:eastAsia="ru-RU"/>
              </w:rPr>
              <w:t>1) не ранее трех месяцев со дня наложения взысканий, ук</w:t>
            </w:r>
            <w:r>
              <w:rPr>
                <w:rFonts w:ascii="Times New Roman" w:eastAsia="Times New Roman" w:hAnsi="Times New Roman" w:cs="Times New Roman"/>
                <w:color w:val="2B2B2B"/>
                <w:sz w:val="24"/>
                <w:szCs w:val="24"/>
                <w:lang w:eastAsia="ru-RU"/>
              </w:rPr>
              <w:t xml:space="preserve">азанных в пунктах 1 и 2 части 1 </w:t>
            </w:r>
            <w:hyperlink r:id="rId9" w:anchor="st_118" w:history="1">
              <w:r w:rsidRPr="00F028E9">
                <w:rPr>
                  <w:rFonts w:ascii="Times New Roman" w:eastAsia="Times New Roman" w:hAnsi="Times New Roman" w:cs="Times New Roman"/>
                  <w:color w:val="000000" w:themeColor="text1" w:themeShade="80"/>
                  <w:sz w:val="24"/>
                  <w:szCs w:val="24"/>
                  <w:lang w:eastAsia="ru-RU"/>
                </w:rPr>
                <w:t>статьи 118</w:t>
              </w:r>
            </w:hyperlink>
            <w:r w:rsidRPr="00F028E9">
              <w:rPr>
                <w:rFonts w:ascii="Times New Roman" w:eastAsia="Times New Roman" w:hAnsi="Times New Roman" w:cs="Times New Roman"/>
                <w:color w:val="000000" w:themeColor="text1" w:themeShade="80"/>
                <w:sz w:val="24"/>
                <w:szCs w:val="24"/>
                <w:lang w:eastAsia="ru-RU"/>
              </w:rPr>
              <w:t xml:space="preserve"> настоящего Кодекса;</w:t>
            </w:r>
          </w:p>
          <w:p w:rsidR="00D30787" w:rsidRPr="00F028E9" w:rsidRDefault="00D30787" w:rsidP="00D30787">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F028E9">
              <w:rPr>
                <w:rFonts w:ascii="Times New Roman" w:eastAsia="Times New Roman" w:hAnsi="Times New Roman" w:cs="Times New Roman"/>
                <w:color w:val="000000" w:themeColor="text1" w:themeShade="80"/>
                <w:sz w:val="24"/>
                <w:szCs w:val="24"/>
                <w:lang w:eastAsia="ru-RU"/>
              </w:rPr>
              <w:t xml:space="preserve">2) не ранее шести месяцев со дня отбытия взысканий, указанных в пунктах 3, 4 и 5 части 1 </w:t>
            </w:r>
            <w:hyperlink r:id="rId10" w:anchor="st_118" w:history="1">
              <w:r w:rsidRPr="00F028E9">
                <w:rPr>
                  <w:rFonts w:ascii="Times New Roman" w:eastAsia="Times New Roman" w:hAnsi="Times New Roman" w:cs="Times New Roman"/>
                  <w:color w:val="000000" w:themeColor="text1" w:themeShade="80"/>
                  <w:sz w:val="24"/>
                  <w:szCs w:val="24"/>
                  <w:lang w:eastAsia="ru-RU"/>
                </w:rPr>
                <w:t>статьи 118</w:t>
              </w:r>
            </w:hyperlink>
            <w:r w:rsidRPr="00F028E9">
              <w:rPr>
                <w:rFonts w:ascii="Times New Roman" w:eastAsia="Times New Roman" w:hAnsi="Times New Roman" w:cs="Times New Roman"/>
                <w:color w:val="000000" w:themeColor="text1" w:themeShade="80"/>
                <w:sz w:val="24"/>
                <w:szCs w:val="24"/>
                <w:lang w:eastAsia="ru-RU"/>
              </w:rPr>
              <w:t xml:space="preserve"> нас</w:t>
            </w:r>
            <w:r w:rsidRPr="00F028E9">
              <w:rPr>
                <w:rFonts w:ascii="Times New Roman" w:eastAsia="Times New Roman" w:hAnsi="Times New Roman" w:cs="Times New Roman"/>
                <w:color w:val="2B2B2B"/>
                <w:sz w:val="24"/>
                <w:szCs w:val="24"/>
                <w:lang w:eastAsia="ru-RU"/>
              </w:rPr>
              <w:t>тоящего Кодекса.</w:t>
            </w:r>
          </w:p>
        </w:tc>
      </w:tr>
      <w:tr w:rsidR="00F414EF" w:rsidRPr="00435795" w:rsidTr="00650525">
        <w:tc>
          <w:tcPr>
            <w:tcW w:w="7618" w:type="dxa"/>
            <w:tcBorders>
              <w:top w:val="single" w:sz="4" w:space="0" w:color="000000"/>
              <w:left w:val="single" w:sz="4" w:space="0" w:color="000000"/>
              <w:bottom w:val="single" w:sz="4" w:space="0" w:color="000000"/>
              <w:right w:val="single" w:sz="4" w:space="0" w:color="auto"/>
            </w:tcBorders>
            <w:shd w:val="clear" w:color="auto" w:fill="auto"/>
          </w:tcPr>
          <w:p w:rsidR="009B55C8" w:rsidRPr="0082706D" w:rsidRDefault="009B55C8" w:rsidP="009B55C8">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82706D">
              <w:rPr>
                <w:rFonts w:ascii="Times New Roman" w:eastAsia="Times New Roman" w:hAnsi="Times New Roman" w:cs="Times New Roman"/>
                <w:b/>
                <w:bCs/>
                <w:color w:val="2B2B2B"/>
                <w:sz w:val="24"/>
                <w:szCs w:val="24"/>
                <w:lang w:eastAsia="ru-RU"/>
              </w:rPr>
              <w:lastRenderedPageBreak/>
              <w:t>Статья 122. Колонии-поселения</w:t>
            </w:r>
          </w:p>
          <w:p w:rsidR="009B55C8" w:rsidRPr="0082706D" w:rsidRDefault="009B55C8" w:rsidP="009B55C8">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82706D">
              <w:rPr>
                <w:rFonts w:ascii="Times New Roman" w:eastAsia="Times New Roman" w:hAnsi="Times New Roman" w:cs="Times New Roman"/>
                <w:b/>
                <w:bCs/>
                <w:color w:val="2B2B2B"/>
                <w:sz w:val="24"/>
                <w:szCs w:val="24"/>
                <w:lang w:eastAsia="ru-RU"/>
              </w:rPr>
              <w:t>1. Колонии-поселения подразделяются на:</w:t>
            </w:r>
          </w:p>
          <w:p w:rsidR="009B55C8" w:rsidRPr="0082706D" w:rsidRDefault="009B55C8" w:rsidP="009B55C8">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82706D">
              <w:rPr>
                <w:rFonts w:ascii="Times New Roman" w:eastAsia="Times New Roman" w:hAnsi="Times New Roman" w:cs="Times New Roman"/>
                <w:b/>
                <w:bCs/>
                <w:color w:val="2B2B2B"/>
                <w:sz w:val="24"/>
                <w:szCs w:val="24"/>
                <w:lang w:eastAsia="ru-RU"/>
              </w:rPr>
              <w:t>1) колонии-поселения для осужденных, переведенных из исправительных колоний общего режима;</w:t>
            </w:r>
          </w:p>
          <w:p w:rsidR="009B55C8" w:rsidRPr="0082706D" w:rsidRDefault="009B55C8" w:rsidP="009B55C8">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82706D">
              <w:rPr>
                <w:rFonts w:ascii="Times New Roman" w:eastAsia="Times New Roman" w:hAnsi="Times New Roman" w:cs="Times New Roman"/>
                <w:b/>
                <w:bCs/>
                <w:color w:val="2B2B2B"/>
                <w:sz w:val="24"/>
                <w:szCs w:val="24"/>
                <w:lang w:eastAsia="ru-RU"/>
              </w:rPr>
              <w:t>2) колонии-поселения для осужденных, переведенных из исправительных колоний строгого режима.</w:t>
            </w:r>
          </w:p>
          <w:p w:rsidR="00F414EF" w:rsidRPr="00CD679B" w:rsidRDefault="009B55C8" w:rsidP="00CD679B">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2706D">
              <w:rPr>
                <w:rFonts w:ascii="Times New Roman" w:eastAsia="Times New Roman" w:hAnsi="Times New Roman" w:cs="Times New Roman"/>
                <w:bCs/>
                <w:color w:val="2B2B2B"/>
                <w:sz w:val="24"/>
                <w:szCs w:val="24"/>
                <w:lang w:eastAsia="ru-RU"/>
              </w:rPr>
              <w:t>2. Осужденные, содержащиеся в колониях-поселениях, совершившие преступления в соучастии, отбывают наказание раздельно.</w:t>
            </w:r>
          </w:p>
        </w:tc>
        <w:tc>
          <w:tcPr>
            <w:tcW w:w="7996" w:type="dxa"/>
            <w:tcBorders>
              <w:top w:val="single" w:sz="4" w:space="0" w:color="000000"/>
              <w:left w:val="single" w:sz="4" w:space="0" w:color="auto"/>
              <w:bottom w:val="single" w:sz="4" w:space="0" w:color="000000"/>
            </w:tcBorders>
            <w:shd w:val="clear" w:color="auto" w:fill="auto"/>
          </w:tcPr>
          <w:p w:rsidR="0082706D" w:rsidRPr="0082706D" w:rsidRDefault="0082706D" w:rsidP="0082706D">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82706D">
              <w:rPr>
                <w:rFonts w:ascii="Times New Roman" w:eastAsia="Times New Roman" w:hAnsi="Times New Roman" w:cs="Times New Roman"/>
                <w:b/>
                <w:bCs/>
                <w:color w:val="2B2B2B"/>
                <w:sz w:val="24"/>
                <w:szCs w:val="24"/>
                <w:lang w:eastAsia="ru-RU"/>
              </w:rPr>
              <w:t>Статья 122. Колонии-поселения</w:t>
            </w:r>
          </w:p>
          <w:p w:rsidR="0082706D" w:rsidRPr="0082706D" w:rsidRDefault="0082706D" w:rsidP="00540E89">
            <w:pPr>
              <w:shd w:val="clear" w:color="auto" w:fill="FFFFFF"/>
              <w:spacing w:after="0" w:line="240" w:lineRule="auto"/>
              <w:ind w:firstLine="459"/>
              <w:jc w:val="both"/>
              <w:rPr>
                <w:rFonts w:ascii="Times New Roman" w:eastAsia="Times New Roman" w:hAnsi="Times New Roman" w:cs="Times New Roman"/>
                <w:b/>
                <w:bCs/>
                <w:color w:val="2B2B2B"/>
                <w:sz w:val="24"/>
                <w:szCs w:val="24"/>
                <w:lang w:eastAsia="ru-RU"/>
              </w:rPr>
            </w:pPr>
            <w:r w:rsidRPr="0082706D">
              <w:rPr>
                <w:rFonts w:ascii="Times New Roman" w:eastAsia="Times New Roman" w:hAnsi="Times New Roman" w:cs="Times New Roman"/>
                <w:b/>
                <w:bCs/>
                <w:color w:val="2B2B2B"/>
                <w:sz w:val="24"/>
                <w:szCs w:val="24"/>
                <w:lang w:eastAsia="ru-RU"/>
              </w:rPr>
              <w:t xml:space="preserve">1. </w:t>
            </w:r>
            <w:r>
              <w:rPr>
                <w:rFonts w:ascii="Times New Roman" w:eastAsia="Times New Roman" w:hAnsi="Times New Roman" w:cs="Times New Roman"/>
                <w:b/>
                <w:bCs/>
                <w:color w:val="2B2B2B"/>
                <w:sz w:val="24"/>
                <w:szCs w:val="24"/>
                <w:lang w:eastAsia="ru-RU"/>
              </w:rPr>
              <w:t>В колониях-поселениях отбывают наказание осужденные</w:t>
            </w:r>
            <w:r w:rsidR="00CD679B">
              <w:rPr>
                <w:rFonts w:ascii="Times New Roman" w:eastAsia="Times New Roman" w:hAnsi="Times New Roman" w:cs="Times New Roman"/>
                <w:b/>
                <w:bCs/>
                <w:color w:val="2B2B2B"/>
                <w:sz w:val="24"/>
                <w:szCs w:val="24"/>
                <w:lang w:eastAsia="ru-RU"/>
              </w:rPr>
              <w:br/>
            </w:r>
            <w:r>
              <w:rPr>
                <w:rFonts w:ascii="Times New Roman" w:eastAsia="Times New Roman" w:hAnsi="Times New Roman" w:cs="Times New Roman"/>
                <w:b/>
                <w:bCs/>
                <w:color w:val="2B2B2B"/>
                <w:sz w:val="24"/>
                <w:szCs w:val="24"/>
                <w:lang w:eastAsia="ru-RU"/>
              </w:rPr>
              <w:t xml:space="preserve"> переведенные из исправительных колоний общего и строгого режимов</w:t>
            </w:r>
            <w:r w:rsidR="00B96B19">
              <w:rPr>
                <w:rFonts w:ascii="Times New Roman" w:eastAsia="Times New Roman" w:hAnsi="Times New Roman" w:cs="Times New Roman"/>
                <w:b/>
                <w:bCs/>
                <w:color w:val="2B2B2B"/>
                <w:sz w:val="24"/>
                <w:szCs w:val="24"/>
                <w:lang w:eastAsia="ru-RU"/>
              </w:rPr>
              <w:t>.</w:t>
            </w:r>
          </w:p>
          <w:p w:rsidR="0082706D" w:rsidRPr="0082706D" w:rsidRDefault="0082706D" w:rsidP="0082706D">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82706D">
              <w:rPr>
                <w:rFonts w:ascii="Times New Roman" w:eastAsia="Times New Roman" w:hAnsi="Times New Roman" w:cs="Times New Roman"/>
                <w:bCs/>
                <w:color w:val="2B2B2B"/>
                <w:sz w:val="24"/>
                <w:szCs w:val="24"/>
                <w:lang w:eastAsia="ru-RU"/>
              </w:rPr>
              <w:t>2. Осужденные, содержащиеся в колониях-поселениях, совершившие преступления в соучастии, отбывают наказание раздельно.</w:t>
            </w:r>
          </w:p>
          <w:p w:rsidR="00F414EF" w:rsidRPr="00F028E9" w:rsidRDefault="00F414EF" w:rsidP="009B55C8">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tc>
      </w:tr>
      <w:tr w:rsidR="00D30787" w:rsidRPr="00435795" w:rsidTr="00650525">
        <w:tc>
          <w:tcPr>
            <w:tcW w:w="7618" w:type="dxa"/>
            <w:tcBorders>
              <w:top w:val="single" w:sz="4" w:space="0" w:color="000000"/>
              <w:left w:val="single" w:sz="4" w:space="0" w:color="000000"/>
              <w:bottom w:val="single" w:sz="4" w:space="0" w:color="000000"/>
              <w:right w:val="single" w:sz="4" w:space="0" w:color="000000"/>
            </w:tcBorders>
            <w:shd w:val="clear" w:color="auto" w:fill="auto"/>
          </w:tcPr>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435795">
              <w:rPr>
                <w:rFonts w:ascii="Times New Roman" w:eastAsia="Times New Roman" w:hAnsi="Times New Roman" w:cs="Times New Roman"/>
                <w:b/>
                <w:sz w:val="24"/>
                <w:szCs w:val="24"/>
                <w:lang w:eastAsia="ru-RU"/>
              </w:rPr>
              <w:t>Статья 125. Условия отбывания наказания в исправительных колониях общего режима</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1. Осужденные, отбывающие наказание на обычных условиях в исправительных колониях общего режима, проживают в общежитиях и вправе:</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6B5394">
              <w:rPr>
                <w:rFonts w:ascii="Times New Roman" w:eastAsia="Times New Roman" w:hAnsi="Times New Roman" w:cs="Times New Roman"/>
                <w:b/>
                <w:sz w:val="24"/>
                <w:szCs w:val="24"/>
                <w:lang w:eastAsia="ru-RU"/>
              </w:rPr>
              <w:t>десяти</w:t>
            </w:r>
            <w:r w:rsidRPr="00435795">
              <w:rPr>
                <w:rFonts w:ascii="Times New Roman" w:eastAsia="Times New Roman" w:hAnsi="Times New Roman" w:cs="Times New Roman"/>
                <w:sz w:val="24"/>
                <w:szCs w:val="24"/>
                <w:lang w:eastAsia="ru-RU"/>
              </w:rPr>
              <w:t xml:space="preserve"> расчетных показателей;</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2) иметь </w:t>
            </w:r>
            <w:r w:rsidRPr="006B5394">
              <w:rPr>
                <w:rFonts w:ascii="Times New Roman" w:eastAsia="Times New Roman" w:hAnsi="Times New Roman" w:cs="Times New Roman"/>
                <w:b/>
                <w:sz w:val="24"/>
                <w:szCs w:val="24"/>
                <w:lang w:eastAsia="ru-RU"/>
              </w:rPr>
              <w:t>десять</w:t>
            </w:r>
            <w:r w:rsidRPr="00435795">
              <w:rPr>
                <w:rFonts w:ascii="Times New Roman" w:eastAsia="Times New Roman" w:hAnsi="Times New Roman" w:cs="Times New Roman"/>
                <w:sz w:val="24"/>
                <w:szCs w:val="24"/>
                <w:lang w:eastAsia="ru-RU"/>
              </w:rPr>
              <w:t xml:space="preserve"> краткосрочных и </w:t>
            </w:r>
            <w:r w:rsidRPr="006B5394">
              <w:rPr>
                <w:rFonts w:ascii="Times New Roman" w:eastAsia="Times New Roman" w:hAnsi="Times New Roman" w:cs="Times New Roman"/>
                <w:b/>
                <w:sz w:val="24"/>
                <w:szCs w:val="24"/>
                <w:lang w:eastAsia="ru-RU"/>
              </w:rPr>
              <w:t xml:space="preserve">пять </w:t>
            </w:r>
            <w:r w:rsidRPr="00435795">
              <w:rPr>
                <w:rFonts w:ascii="Times New Roman" w:eastAsia="Times New Roman" w:hAnsi="Times New Roman" w:cs="Times New Roman"/>
                <w:sz w:val="24"/>
                <w:szCs w:val="24"/>
                <w:lang w:eastAsia="ru-RU"/>
              </w:rPr>
              <w:t>длительных свиданий в течение года;</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3) иметь </w:t>
            </w:r>
            <w:r w:rsidRPr="00120E92">
              <w:rPr>
                <w:rFonts w:ascii="Times New Roman" w:eastAsia="Times New Roman" w:hAnsi="Times New Roman" w:cs="Times New Roman"/>
                <w:b/>
                <w:sz w:val="24"/>
                <w:szCs w:val="24"/>
                <w:lang w:eastAsia="ru-RU"/>
              </w:rPr>
              <w:t>десять</w:t>
            </w:r>
            <w:r w:rsidRPr="00435795">
              <w:rPr>
                <w:rFonts w:ascii="Times New Roman" w:eastAsia="Times New Roman" w:hAnsi="Times New Roman" w:cs="Times New Roman"/>
                <w:sz w:val="24"/>
                <w:szCs w:val="24"/>
                <w:lang w:eastAsia="ru-RU"/>
              </w:rPr>
              <w:t xml:space="preserve"> телефонных переговоров в год;</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lastRenderedPageBreak/>
              <w:t>2. Осужденные, отбывающие наказание на облегченных условиях, проживают в общежитиях и вправе:</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C167D0">
              <w:rPr>
                <w:rFonts w:ascii="Times New Roman" w:eastAsia="Times New Roman" w:hAnsi="Times New Roman" w:cs="Times New Roman"/>
                <w:b/>
                <w:sz w:val="24"/>
                <w:szCs w:val="24"/>
                <w:lang w:eastAsia="ru-RU"/>
              </w:rPr>
              <w:t xml:space="preserve">двенадцати </w:t>
            </w:r>
            <w:r w:rsidRPr="00435795">
              <w:rPr>
                <w:rFonts w:ascii="Times New Roman" w:eastAsia="Times New Roman" w:hAnsi="Times New Roman" w:cs="Times New Roman"/>
                <w:sz w:val="24"/>
                <w:szCs w:val="24"/>
                <w:lang w:eastAsia="ru-RU"/>
              </w:rPr>
              <w:t>расчетных показателей;</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2) иметь </w:t>
            </w:r>
            <w:r w:rsidRPr="00D73FC5">
              <w:rPr>
                <w:rFonts w:ascii="Times New Roman" w:eastAsia="Times New Roman" w:hAnsi="Times New Roman" w:cs="Times New Roman"/>
                <w:b/>
                <w:sz w:val="24"/>
                <w:szCs w:val="24"/>
                <w:lang w:eastAsia="ru-RU"/>
              </w:rPr>
              <w:t xml:space="preserve">двенадцать </w:t>
            </w:r>
            <w:r w:rsidRPr="00435795">
              <w:rPr>
                <w:rFonts w:ascii="Times New Roman" w:eastAsia="Times New Roman" w:hAnsi="Times New Roman" w:cs="Times New Roman"/>
                <w:sz w:val="24"/>
                <w:szCs w:val="24"/>
                <w:lang w:eastAsia="ru-RU"/>
              </w:rPr>
              <w:t xml:space="preserve">краткосрочных и </w:t>
            </w:r>
            <w:r w:rsidRPr="00D73FC5">
              <w:rPr>
                <w:rFonts w:ascii="Times New Roman" w:eastAsia="Times New Roman" w:hAnsi="Times New Roman" w:cs="Times New Roman"/>
                <w:b/>
                <w:sz w:val="24"/>
                <w:szCs w:val="24"/>
                <w:lang w:eastAsia="ru-RU"/>
              </w:rPr>
              <w:t xml:space="preserve">шесть </w:t>
            </w:r>
            <w:r w:rsidRPr="00435795">
              <w:rPr>
                <w:rFonts w:ascii="Times New Roman" w:eastAsia="Times New Roman" w:hAnsi="Times New Roman" w:cs="Times New Roman"/>
                <w:sz w:val="24"/>
                <w:szCs w:val="24"/>
                <w:lang w:eastAsia="ru-RU"/>
              </w:rPr>
              <w:t>длительных свиданий в течение года;</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3) иметь </w:t>
            </w:r>
            <w:r w:rsidRPr="00120E92">
              <w:rPr>
                <w:rFonts w:ascii="Times New Roman" w:eastAsia="Times New Roman" w:hAnsi="Times New Roman" w:cs="Times New Roman"/>
                <w:b/>
                <w:sz w:val="24"/>
                <w:szCs w:val="24"/>
                <w:lang w:eastAsia="ru-RU"/>
              </w:rPr>
              <w:t>двенадцать</w:t>
            </w:r>
            <w:r w:rsidRPr="00435795">
              <w:rPr>
                <w:rFonts w:ascii="Times New Roman" w:eastAsia="Times New Roman" w:hAnsi="Times New Roman" w:cs="Times New Roman"/>
                <w:sz w:val="24"/>
                <w:szCs w:val="24"/>
                <w:lang w:eastAsia="ru-RU"/>
              </w:rPr>
              <w:t xml:space="preserve"> телефонных переговоров в год;</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3. Осужденные, отбывающие наказание на строгих условиях, содержатся в камерах и вправе:</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B486F">
              <w:rPr>
                <w:rFonts w:ascii="Times New Roman" w:eastAsia="Times New Roman" w:hAnsi="Times New Roman" w:cs="Times New Roman"/>
                <w:b/>
                <w:sz w:val="24"/>
                <w:szCs w:val="24"/>
                <w:lang w:eastAsia="ru-RU"/>
              </w:rPr>
              <w:t xml:space="preserve">восьми </w:t>
            </w:r>
            <w:r w:rsidRPr="00435795">
              <w:rPr>
                <w:rFonts w:ascii="Times New Roman" w:eastAsia="Times New Roman" w:hAnsi="Times New Roman" w:cs="Times New Roman"/>
                <w:sz w:val="24"/>
                <w:szCs w:val="24"/>
                <w:lang w:eastAsia="ru-RU"/>
              </w:rPr>
              <w:t>расчетных показателей;</w:t>
            </w:r>
          </w:p>
          <w:p w:rsidR="00D30787" w:rsidRPr="00435795"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2) иметь </w:t>
            </w:r>
            <w:r w:rsidRPr="00D73FC5">
              <w:rPr>
                <w:rFonts w:ascii="Times New Roman" w:eastAsia="Times New Roman" w:hAnsi="Times New Roman" w:cs="Times New Roman"/>
                <w:b/>
                <w:sz w:val="24"/>
                <w:szCs w:val="24"/>
                <w:lang w:eastAsia="ru-RU"/>
              </w:rPr>
              <w:t>восемь</w:t>
            </w:r>
            <w:r w:rsidRPr="00435795">
              <w:rPr>
                <w:rFonts w:ascii="Times New Roman" w:eastAsia="Times New Roman" w:hAnsi="Times New Roman" w:cs="Times New Roman"/>
                <w:sz w:val="24"/>
                <w:szCs w:val="24"/>
                <w:lang w:eastAsia="ru-RU"/>
              </w:rPr>
              <w:t xml:space="preserve"> краткосрочных и </w:t>
            </w:r>
            <w:r w:rsidRPr="00D73FC5">
              <w:rPr>
                <w:rFonts w:ascii="Times New Roman" w:eastAsia="Times New Roman" w:hAnsi="Times New Roman" w:cs="Times New Roman"/>
                <w:b/>
                <w:sz w:val="24"/>
                <w:szCs w:val="24"/>
                <w:lang w:eastAsia="ru-RU"/>
              </w:rPr>
              <w:t xml:space="preserve">три </w:t>
            </w:r>
            <w:r w:rsidRPr="00435795">
              <w:rPr>
                <w:rFonts w:ascii="Times New Roman" w:eastAsia="Times New Roman" w:hAnsi="Times New Roman" w:cs="Times New Roman"/>
                <w:sz w:val="24"/>
                <w:szCs w:val="24"/>
                <w:lang w:eastAsia="ru-RU"/>
              </w:rPr>
              <w:t>длительных свидания в течение года;</w:t>
            </w:r>
          </w:p>
          <w:p w:rsidR="00D30787" w:rsidRPr="00435795" w:rsidRDefault="00D30787" w:rsidP="00887630">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3) иметь </w:t>
            </w:r>
            <w:r w:rsidRPr="00120E92">
              <w:rPr>
                <w:rFonts w:ascii="Times New Roman" w:eastAsia="Times New Roman" w:hAnsi="Times New Roman" w:cs="Times New Roman"/>
                <w:b/>
                <w:sz w:val="24"/>
                <w:szCs w:val="24"/>
                <w:lang w:eastAsia="ru-RU"/>
              </w:rPr>
              <w:t>восемь</w:t>
            </w:r>
            <w:r w:rsidRPr="00435795">
              <w:rPr>
                <w:rFonts w:ascii="Times New Roman" w:eastAsia="Times New Roman" w:hAnsi="Times New Roman" w:cs="Times New Roman"/>
                <w:sz w:val="24"/>
                <w:szCs w:val="24"/>
                <w:lang w:eastAsia="ru-RU"/>
              </w:rPr>
              <w:t xml:space="preserve"> телефонных переговоров в год;</w:t>
            </w:r>
          </w:p>
        </w:tc>
        <w:tc>
          <w:tcPr>
            <w:tcW w:w="7996" w:type="dxa"/>
            <w:tcBorders>
              <w:top w:val="single" w:sz="4" w:space="0" w:color="000000"/>
              <w:left w:val="single" w:sz="4" w:space="0" w:color="000000"/>
              <w:bottom w:val="single" w:sz="4" w:space="0" w:color="000000"/>
              <w:right w:val="single" w:sz="4" w:space="0" w:color="000000"/>
            </w:tcBorders>
            <w:shd w:val="clear" w:color="auto" w:fill="auto"/>
          </w:tcPr>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192186">
              <w:rPr>
                <w:rFonts w:ascii="Times New Roman" w:eastAsia="Times New Roman" w:hAnsi="Times New Roman" w:cs="Times New Roman"/>
                <w:b/>
                <w:sz w:val="24"/>
                <w:szCs w:val="24"/>
                <w:lang w:eastAsia="ru-RU"/>
              </w:rPr>
              <w:lastRenderedPageBreak/>
              <w:t>Статья 125. Условия отбывания наказания в исправительных колониях общего режима</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1. Осужденные, отбывающие наказание на обычных условиях в исправительных колониях общего режима, проживают в общежитиях и вправе:</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6B5394">
              <w:rPr>
                <w:rFonts w:ascii="Times New Roman" w:eastAsia="Times New Roman" w:hAnsi="Times New Roman" w:cs="Times New Roman"/>
                <w:b/>
                <w:sz w:val="24"/>
                <w:szCs w:val="24"/>
                <w:lang w:eastAsia="ru-RU"/>
              </w:rPr>
              <w:t>сорока пяти</w:t>
            </w:r>
            <w:r w:rsidRPr="00192186">
              <w:rPr>
                <w:rFonts w:ascii="Times New Roman" w:eastAsia="Times New Roman" w:hAnsi="Times New Roman" w:cs="Times New Roman"/>
                <w:sz w:val="24"/>
                <w:szCs w:val="24"/>
                <w:lang w:eastAsia="ru-RU"/>
              </w:rPr>
              <w:t xml:space="preserve"> расчетных показателей;</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2) иметь </w:t>
            </w:r>
            <w:r w:rsidRPr="006B5394">
              <w:rPr>
                <w:rFonts w:ascii="Times New Roman" w:eastAsia="Times New Roman" w:hAnsi="Times New Roman" w:cs="Times New Roman"/>
                <w:b/>
                <w:sz w:val="24"/>
                <w:szCs w:val="24"/>
                <w:lang w:eastAsia="ru-RU"/>
              </w:rPr>
              <w:t>двенадцать</w:t>
            </w:r>
            <w:r>
              <w:rPr>
                <w:rFonts w:ascii="Times New Roman" w:eastAsia="Times New Roman" w:hAnsi="Times New Roman" w:cs="Times New Roman"/>
                <w:sz w:val="24"/>
                <w:szCs w:val="24"/>
                <w:lang w:eastAsia="ru-RU"/>
              </w:rPr>
              <w:t xml:space="preserve"> </w:t>
            </w:r>
            <w:r w:rsidRPr="00192186">
              <w:rPr>
                <w:rFonts w:ascii="Times New Roman" w:eastAsia="Times New Roman" w:hAnsi="Times New Roman" w:cs="Times New Roman"/>
                <w:sz w:val="24"/>
                <w:szCs w:val="24"/>
                <w:lang w:eastAsia="ru-RU"/>
              </w:rPr>
              <w:t xml:space="preserve">краткосрочных и </w:t>
            </w:r>
            <w:r w:rsidR="00540E89">
              <w:rPr>
                <w:rFonts w:ascii="Times New Roman" w:eastAsia="Times New Roman" w:hAnsi="Times New Roman" w:cs="Times New Roman"/>
                <w:b/>
                <w:sz w:val="24"/>
                <w:szCs w:val="24"/>
                <w:lang w:eastAsia="ru-RU"/>
              </w:rPr>
              <w:t>семь</w:t>
            </w:r>
            <w:r w:rsidRPr="006B5394">
              <w:rPr>
                <w:rFonts w:ascii="Times New Roman" w:eastAsia="Times New Roman" w:hAnsi="Times New Roman" w:cs="Times New Roman"/>
                <w:b/>
                <w:sz w:val="24"/>
                <w:szCs w:val="24"/>
                <w:lang w:eastAsia="ru-RU"/>
              </w:rPr>
              <w:t xml:space="preserve"> </w:t>
            </w:r>
            <w:r w:rsidRPr="00192186">
              <w:rPr>
                <w:rFonts w:ascii="Times New Roman" w:eastAsia="Times New Roman" w:hAnsi="Times New Roman" w:cs="Times New Roman"/>
                <w:sz w:val="24"/>
                <w:szCs w:val="24"/>
                <w:lang w:eastAsia="ru-RU"/>
              </w:rPr>
              <w:t>длительных свиданий в течение года;</w:t>
            </w:r>
          </w:p>
          <w:p w:rsidR="00D30787"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3) иметь </w:t>
            </w:r>
            <w:r>
              <w:rPr>
                <w:rFonts w:ascii="Times New Roman" w:eastAsia="Times New Roman" w:hAnsi="Times New Roman" w:cs="Times New Roman"/>
                <w:b/>
                <w:sz w:val="24"/>
                <w:szCs w:val="24"/>
                <w:lang w:eastAsia="ru-RU"/>
              </w:rPr>
              <w:t>двенадцать</w:t>
            </w:r>
            <w:r w:rsidRPr="00192186">
              <w:rPr>
                <w:rFonts w:ascii="Times New Roman" w:eastAsia="Times New Roman" w:hAnsi="Times New Roman" w:cs="Times New Roman"/>
                <w:sz w:val="24"/>
                <w:szCs w:val="24"/>
                <w:lang w:eastAsia="ru-RU"/>
              </w:rPr>
              <w:t xml:space="preserve"> телефонных переговоров в год;</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lastRenderedPageBreak/>
              <w:t>2. Осужденные, отбывающие наказание на облегченных условиях, проживают в общежитиях и вправе:</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C167D0">
              <w:rPr>
                <w:rFonts w:ascii="Times New Roman" w:eastAsia="Times New Roman" w:hAnsi="Times New Roman" w:cs="Times New Roman"/>
                <w:b/>
                <w:sz w:val="24"/>
                <w:szCs w:val="24"/>
                <w:lang w:eastAsia="ru-RU"/>
              </w:rPr>
              <w:t>пятидесяти</w:t>
            </w:r>
            <w:r w:rsidRPr="00192186">
              <w:rPr>
                <w:rFonts w:ascii="Times New Roman" w:eastAsia="Times New Roman" w:hAnsi="Times New Roman" w:cs="Times New Roman"/>
                <w:sz w:val="24"/>
                <w:szCs w:val="24"/>
                <w:lang w:eastAsia="ru-RU"/>
              </w:rPr>
              <w:t xml:space="preserve"> расчетных показателей;</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2) иметь </w:t>
            </w:r>
            <w:r w:rsidRPr="00D73FC5">
              <w:rPr>
                <w:rFonts w:ascii="Times New Roman" w:eastAsia="Times New Roman" w:hAnsi="Times New Roman" w:cs="Times New Roman"/>
                <w:b/>
                <w:sz w:val="24"/>
                <w:szCs w:val="24"/>
                <w:lang w:eastAsia="ru-RU"/>
              </w:rPr>
              <w:t xml:space="preserve">четырнадцать </w:t>
            </w:r>
            <w:r w:rsidRPr="00192186">
              <w:rPr>
                <w:rFonts w:ascii="Times New Roman" w:eastAsia="Times New Roman" w:hAnsi="Times New Roman" w:cs="Times New Roman"/>
                <w:sz w:val="24"/>
                <w:szCs w:val="24"/>
                <w:lang w:eastAsia="ru-RU"/>
              </w:rPr>
              <w:t xml:space="preserve">краткосрочных и </w:t>
            </w:r>
            <w:r w:rsidR="00540E89">
              <w:rPr>
                <w:rFonts w:ascii="Times New Roman" w:eastAsia="Times New Roman" w:hAnsi="Times New Roman" w:cs="Times New Roman"/>
                <w:b/>
                <w:sz w:val="24"/>
                <w:szCs w:val="24"/>
                <w:lang w:eastAsia="ru-RU"/>
              </w:rPr>
              <w:t>восемь</w:t>
            </w:r>
            <w:r>
              <w:rPr>
                <w:rFonts w:ascii="Times New Roman" w:eastAsia="Times New Roman" w:hAnsi="Times New Roman" w:cs="Times New Roman"/>
                <w:b/>
                <w:sz w:val="24"/>
                <w:szCs w:val="24"/>
                <w:lang w:eastAsia="ru-RU"/>
              </w:rPr>
              <w:t xml:space="preserve"> </w:t>
            </w:r>
            <w:r w:rsidRPr="00192186">
              <w:rPr>
                <w:rFonts w:ascii="Times New Roman" w:eastAsia="Times New Roman" w:hAnsi="Times New Roman" w:cs="Times New Roman"/>
                <w:sz w:val="24"/>
                <w:szCs w:val="24"/>
                <w:lang w:eastAsia="ru-RU"/>
              </w:rPr>
              <w:t>длительных свиданий в течение года;</w:t>
            </w:r>
          </w:p>
          <w:p w:rsidR="00D30787"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3) иметь </w:t>
            </w:r>
            <w:r w:rsidRPr="00120E92">
              <w:rPr>
                <w:rFonts w:ascii="Times New Roman" w:eastAsia="Times New Roman" w:hAnsi="Times New Roman" w:cs="Times New Roman"/>
                <w:b/>
                <w:sz w:val="24"/>
                <w:szCs w:val="24"/>
                <w:lang w:eastAsia="ru-RU"/>
              </w:rPr>
              <w:t>четырнадцать</w:t>
            </w:r>
            <w:r w:rsidRPr="00192186">
              <w:rPr>
                <w:rFonts w:ascii="Times New Roman" w:eastAsia="Times New Roman" w:hAnsi="Times New Roman" w:cs="Times New Roman"/>
                <w:sz w:val="24"/>
                <w:szCs w:val="24"/>
                <w:lang w:eastAsia="ru-RU"/>
              </w:rPr>
              <w:t xml:space="preserve"> телефонных переговоров в год;</w:t>
            </w:r>
            <w:r w:rsidRPr="00E62FB1">
              <w:rPr>
                <w:rFonts w:ascii="Times New Roman" w:eastAsia="Times New Roman" w:hAnsi="Times New Roman" w:cs="Times New Roman"/>
                <w:sz w:val="24"/>
                <w:szCs w:val="24"/>
                <w:lang w:eastAsia="ru-RU"/>
              </w:rPr>
              <w:t xml:space="preserve"> </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3. Осужденные, отбывающие наказание на строгих условиях, содержатся в камерах и вправе:</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D73FC5">
              <w:rPr>
                <w:rFonts w:ascii="Times New Roman" w:eastAsia="Times New Roman" w:hAnsi="Times New Roman" w:cs="Times New Roman"/>
                <w:b/>
                <w:sz w:val="24"/>
                <w:szCs w:val="24"/>
                <w:lang w:eastAsia="ru-RU"/>
              </w:rPr>
              <w:t>сорока</w:t>
            </w:r>
            <w:r w:rsidRPr="00192186">
              <w:rPr>
                <w:rFonts w:ascii="Times New Roman" w:eastAsia="Times New Roman" w:hAnsi="Times New Roman" w:cs="Times New Roman"/>
                <w:sz w:val="24"/>
                <w:szCs w:val="24"/>
                <w:lang w:eastAsia="ru-RU"/>
              </w:rPr>
              <w:t xml:space="preserve"> расчетных показателей;</w:t>
            </w:r>
          </w:p>
          <w:p w:rsidR="00D30787" w:rsidRPr="00192186" w:rsidRDefault="00D30787" w:rsidP="00D3078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2) иметь </w:t>
            </w:r>
            <w:r w:rsidRPr="00D73FC5">
              <w:rPr>
                <w:rFonts w:ascii="Times New Roman" w:eastAsia="Times New Roman" w:hAnsi="Times New Roman" w:cs="Times New Roman"/>
                <w:b/>
                <w:sz w:val="24"/>
                <w:szCs w:val="24"/>
                <w:lang w:eastAsia="ru-RU"/>
              </w:rPr>
              <w:t>десять</w:t>
            </w:r>
            <w:r w:rsidRPr="00192186">
              <w:rPr>
                <w:rFonts w:ascii="Times New Roman" w:eastAsia="Times New Roman" w:hAnsi="Times New Roman" w:cs="Times New Roman"/>
                <w:sz w:val="24"/>
                <w:szCs w:val="24"/>
                <w:lang w:eastAsia="ru-RU"/>
              </w:rPr>
              <w:t xml:space="preserve"> краткосрочных и </w:t>
            </w:r>
            <w:r w:rsidR="00540E89">
              <w:rPr>
                <w:rFonts w:ascii="Times New Roman" w:eastAsia="Times New Roman" w:hAnsi="Times New Roman" w:cs="Times New Roman"/>
                <w:b/>
                <w:sz w:val="24"/>
                <w:szCs w:val="24"/>
                <w:lang w:eastAsia="ru-RU"/>
              </w:rPr>
              <w:t>пять</w:t>
            </w:r>
            <w:r w:rsidRPr="00192186">
              <w:rPr>
                <w:rFonts w:ascii="Times New Roman" w:eastAsia="Times New Roman" w:hAnsi="Times New Roman" w:cs="Times New Roman"/>
                <w:sz w:val="24"/>
                <w:szCs w:val="24"/>
                <w:lang w:eastAsia="ru-RU"/>
              </w:rPr>
              <w:t xml:space="preserve"> длительных свидания в течение года;</w:t>
            </w:r>
          </w:p>
          <w:p w:rsidR="00D30787" w:rsidRPr="00887630" w:rsidRDefault="00D30787" w:rsidP="00887630">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3) иметь </w:t>
            </w:r>
            <w:r w:rsidRPr="00120E92">
              <w:rPr>
                <w:rFonts w:ascii="Times New Roman" w:eastAsia="Times New Roman" w:hAnsi="Times New Roman" w:cs="Times New Roman"/>
                <w:b/>
                <w:sz w:val="24"/>
                <w:szCs w:val="24"/>
                <w:lang w:eastAsia="ru-RU"/>
              </w:rPr>
              <w:t xml:space="preserve">десять </w:t>
            </w:r>
            <w:r w:rsidRPr="00192186">
              <w:rPr>
                <w:rFonts w:ascii="Times New Roman" w:eastAsia="Times New Roman" w:hAnsi="Times New Roman" w:cs="Times New Roman"/>
                <w:sz w:val="24"/>
                <w:szCs w:val="24"/>
                <w:lang w:eastAsia="ru-RU"/>
              </w:rPr>
              <w:t>телефонных переговоров в год;</w:t>
            </w:r>
          </w:p>
        </w:tc>
      </w:tr>
      <w:tr w:rsidR="00F414EF" w:rsidRPr="00435795" w:rsidTr="00650525">
        <w:tc>
          <w:tcPr>
            <w:tcW w:w="7618" w:type="dxa"/>
            <w:tcBorders>
              <w:top w:val="single" w:sz="4" w:space="0" w:color="000000"/>
              <w:left w:val="single" w:sz="4" w:space="0" w:color="000000"/>
              <w:bottom w:val="single" w:sz="4" w:space="0" w:color="000000"/>
              <w:right w:val="single" w:sz="4" w:space="0" w:color="000000"/>
            </w:tcBorders>
            <w:shd w:val="clear" w:color="auto" w:fill="auto"/>
          </w:tcPr>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435795">
              <w:rPr>
                <w:rFonts w:ascii="Times New Roman" w:eastAsia="Times New Roman" w:hAnsi="Times New Roman" w:cs="Times New Roman"/>
                <w:b/>
                <w:sz w:val="24"/>
                <w:szCs w:val="24"/>
                <w:lang w:eastAsia="ru-RU"/>
              </w:rPr>
              <w:lastRenderedPageBreak/>
              <w:t>Статья 127. Условия отбывания наказания в исправительных колониях строгого режима</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1. Осужденные, отбывающие наказание на обычных условиях в исправительных колониях строгого режима, проживают в общежитиях и вправе:</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D73FC5">
              <w:rPr>
                <w:rFonts w:ascii="Times New Roman" w:eastAsia="Times New Roman" w:hAnsi="Times New Roman" w:cs="Times New Roman"/>
                <w:b/>
                <w:sz w:val="24"/>
                <w:szCs w:val="24"/>
                <w:lang w:eastAsia="ru-RU"/>
              </w:rPr>
              <w:t xml:space="preserve">восьми </w:t>
            </w:r>
            <w:r w:rsidRPr="00435795">
              <w:rPr>
                <w:rFonts w:ascii="Times New Roman" w:eastAsia="Times New Roman" w:hAnsi="Times New Roman" w:cs="Times New Roman"/>
                <w:sz w:val="24"/>
                <w:szCs w:val="24"/>
                <w:lang w:eastAsia="ru-RU"/>
              </w:rPr>
              <w:t>расчетных показателей;</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2) иметь </w:t>
            </w:r>
            <w:r w:rsidRPr="00D73FC5">
              <w:rPr>
                <w:rFonts w:ascii="Times New Roman" w:eastAsia="Times New Roman" w:hAnsi="Times New Roman" w:cs="Times New Roman"/>
                <w:b/>
                <w:sz w:val="24"/>
                <w:szCs w:val="24"/>
                <w:lang w:eastAsia="ru-RU"/>
              </w:rPr>
              <w:t>восемь</w:t>
            </w:r>
            <w:r w:rsidRPr="00435795">
              <w:rPr>
                <w:rFonts w:ascii="Times New Roman" w:eastAsia="Times New Roman" w:hAnsi="Times New Roman" w:cs="Times New Roman"/>
                <w:sz w:val="24"/>
                <w:szCs w:val="24"/>
                <w:lang w:eastAsia="ru-RU"/>
              </w:rPr>
              <w:t xml:space="preserve"> краткосрочных и </w:t>
            </w:r>
            <w:r w:rsidRPr="00D73FC5">
              <w:rPr>
                <w:rFonts w:ascii="Times New Roman" w:eastAsia="Times New Roman" w:hAnsi="Times New Roman" w:cs="Times New Roman"/>
                <w:b/>
                <w:sz w:val="24"/>
                <w:szCs w:val="24"/>
                <w:lang w:eastAsia="ru-RU"/>
              </w:rPr>
              <w:t>четыре</w:t>
            </w:r>
            <w:r w:rsidRPr="00435795">
              <w:rPr>
                <w:rFonts w:ascii="Times New Roman" w:eastAsia="Times New Roman" w:hAnsi="Times New Roman" w:cs="Times New Roman"/>
                <w:sz w:val="24"/>
                <w:szCs w:val="24"/>
                <w:lang w:eastAsia="ru-RU"/>
              </w:rPr>
              <w:t xml:space="preserve"> длительных свидания в течение года;</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3) иметь </w:t>
            </w:r>
            <w:r w:rsidRPr="00FF0821">
              <w:rPr>
                <w:rFonts w:ascii="Times New Roman" w:eastAsia="Times New Roman" w:hAnsi="Times New Roman" w:cs="Times New Roman"/>
                <w:b/>
                <w:sz w:val="24"/>
                <w:szCs w:val="24"/>
                <w:lang w:eastAsia="ru-RU"/>
              </w:rPr>
              <w:t xml:space="preserve">восемь </w:t>
            </w:r>
            <w:r w:rsidRPr="00435795">
              <w:rPr>
                <w:rFonts w:ascii="Times New Roman" w:eastAsia="Times New Roman" w:hAnsi="Times New Roman" w:cs="Times New Roman"/>
                <w:sz w:val="24"/>
                <w:szCs w:val="24"/>
                <w:lang w:eastAsia="ru-RU"/>
              </w:rPr>
              <w:t>телефонных переговоров в год;</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2. Осужденные, отбывающие наказание на облегченных условиях, проживают в общежитиях и вправе:</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077486">
              <w:rPr>
                <w:rFonts w:ascii="Times New Roman" w:eastAsia="Times New Roman" w:hAnsi="Times New Roman" w:cs="Times New Roman"/>
                <w:b/>
                <w:sz w:val="24"/>
                <w:szCs w:val="24"/>
                <w:lang w:eastAsia="ru-RU"/>
              </w:rPr>
              <w:t xml:space="preserve">десяти </w:t>
            </w:r>
            <w:r w:rsidRPr="00435795">
              <w:rPr>
                <w:rFonts w:ascii="Times New Roman" w:eastAsia="Times New Roman" w:hAnsi="Times New Roman" w:cs="Times New Roman"/>
                <w:sz w:val="24"/>
                <w:szCs w:val="24"/>
                <w:lang w:eastAsia="ru-RU"/>
              </w:rPr>
              <w:t xml:space="preserve">расчетных </w:t>
            </w:r>
            <w:r w:rsidRPr="00435795">
              <w:rPr>
                <w:rFonts w:ascii="Times New Roman" w:eastAsia="Times New Roman" w:hAnsi="Times New Roman" w:cs="Times New Roman"/>
                <w:sz w:val="24"/>
                <w:szCs w:val="24"/>
                <w:lang w:eastAsia="ru-RU"/>
              </w:rPr>
              <w:lastRenderedPageBreak/>
              <w:t>показателей;</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2) иметь </w:t>
            </w:r>
            <w:r w:rsidRPr="00D43BEA">
              <w:rPr>
                <w:rFonts w:ascii="Times New Roman" w:eastAsia="Times New Roman" w:hAnsi="Times New Roman" w:cs="Times New Roman"/>
                <w:b/>
                <w:sz w:val="24"/>
                <w:szCs w:val="24"/>
                <w:lang w:eastAsia="ru-RU"/>
              </w:rPr>
              <w:t>десять</w:t>
            </w:r>
            <w:r w:rsidRPr="00435795">
              <w:rPr>
                <w:rFonts w:ascii="Times New Roman" w:eastAsia="Times New Roman" w:hAnsi="Times New Roman" w:cs="Times New Roman"/>
                <w:sz w:val="24"/>
                <w:szCs w:val="24"/>
                <w:lang w:eastAsia="ru-RU"/>
              </w:rPr>
              <w:t xml:space="preserve"> краткосрочных и </w:t>
            </w:r>
            <w:r w:rsidRPr="00D43BEA">
              <w:rPr>
                <w:rFonts w:ascii="Times New Roman" w:eastAsia="Times New Roman" w:hAnsi="Times New Roman" w:cs="Times New Roman"/>
                <w:b/>
                <w:sz w:val="24"/>
                <w:szCs w:val="24"/>
                <w:lang w:eastAsia="ru-RU"/>
              </w:rPr>
              <w:t>пять</w:t>
            </w:r>
            <w:r w:rsidRPr="00435795">
              <w:rPr>
                <w:rFonts w:ascii="Times New Roman" w:eastAsia="Times New Roman" w:hAnsi="Times New Roman" w:cs="Times New Roman"/>
                <w:sz w:val="24"/>
                <w:szCs w:val="24"/>
                <w:lang w:eastAsia="ru-RU"/>
              </w:rPr>
              <w:t xml:space="preserve"> длительных свиданий в течение года;</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3) иметь </w:t>
            </w:r>
            <w:r w:rsidRPr="00FF0821">
              <w:rPr>
                <w:rFonts w:ascii="Times New Roman" w:eastAsia="Times New Roman" w:hAnsi="Times New Roman" w:cs="Times New Roman"/>
                <w:b/>
                <w:sz w:val="24"/>
                <w:szCs w:val="24"/>
                <w:lang w:eastAsia="ru-RU"/>
              </w:rPr>
              <w:t>десять</w:t>
            </w:r>
            <w:r w:rsidRPr="00435795">
              <w:rPr>
                <w:rFonts w:ascii="Times New Roman" w:eastAsia="Times New Roman" w:hAnsi="Times New Roman" w:cs="Times New Roman"/>
                <w:sz w:val="24"/>
                <w:szCs w:val="24"/>
                <w:lang w:eastAsia="ru-RU"/>
              </w:rPr>
              <w:t xml:space="preserve"> телефонных переговоров в год;</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3. Осужденные, отбывающие наказание на строгих условиях, содержатся в камерах и вправе:</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077486">
              <w:rPr>
                <w:rFonts w:ascii="Times New Roman" w:eastAsia="Times New Roman" w:hAnsi="Times New Roman" w:cs="Times New Roman"/>
                <w:b/>
                <w:sz w:val="24"/>
                <w:szCs w:val="24"/>
                <w:lang w:eastAsia="ru-RU"/>
              </w:rPr>
              <w:t>шести</w:t>
            </w:r>
            <w:r w:rsidRPr="00435795">
              <w:rPr>
                <w:rFonts w:ascii="Times New Roman" w:eastAsia="Times New Roman" w:hAnsi="Times New Roman" w:cs="Times New Roman"/>
                <w:sz w:val="24"/>
                <w:szCs w:val="24"/>
                <w:lang w:eastAsia="ru-RU"/>
              </w:rPr>
              <w:t xml:space="preserve"> расчетных показателей;</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2) иметь </w:t>
            </w:r>
            <w:r w:rsidRPr="00077486">
              <w:rPr>
                <w:rFonts w:ascii="Times New Roman" w:eastAsia="Times New Roman" w:hAnsi="Times New Roman" w:cs="Times New Roman"/>
                <w:b/>
                <w:sz w:val="24"/>
                <w:szCs w:val="24"/>
                <w:lang w:eastAsia="ru-RU"/>
              </w:rPr>
              <w:t>шесть</w:t>
            </w:r>
            <w:r w:rsidRPr="00435795">
              <w:rPr>
                <w:rFonts w:ascii="Times New Roman" w:eastAsia="Times New Roman" w:hAnsi="Times New Roman" w:cs="Times New Roman"/>
                <w:sz w:val="24"/>
                <w:szCs w:val="24"/>
                <w:lang w:eastAsia="ru-RU"/>
              </w:rPr>
              <w:t xml:space="preserve"> краткосрочных и </w:t>
            </w:r>
            <w:r w:rsidRPr="00077486">
              <w:rPr>
                <w:rFonts w:ascii="Times New Roman" w:eastAsia="Times New Roman" w:hAnsi="Times New Roman" w:cs="Times New Roman"/>
                <w:b/>
                <w:sz w:val="24"/>
                <w:szCs w:val="24"/>
                <w:lang w:eastAsia="ru-RU"/>
              </w:rPr>
              <w:t>три</w:t>
            </w:r>
            <w:r w:rsidRPr="00435795">
              <w:rPr>
                <w:rFonts w:ascii="Times New Roman" w:eastAsia="Times New Roman" w:hAnsi="Times New Roman" w:cs="Times New Roman"/>
                <w:sz w:val="24"/>
                <w:szCs w:val="24"/>
                <w:lang w:eastAsia="ru-RU"/>
              </w:rPr>
              <w:t xml:space="preserve"> длительных свидания в течение года;</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 xml:space="preserve">3) иметь </w:t>
            </w:r>
            <w:r w:rsidRPr="00FF0821">
              <w:rPr>
                <w:rFonts w:ascii="Times New Roman" w:eastAsia="Times New Roman" w:hAnsi="Times New Roman" w:cs="Times New Roman"/>
                <w:b/>
                <w:sz w:val="24"/>
                <w:szCs w:val="24"/>
                <w:lang w:eastAsia="ru-RU"/>
              </w:rPr>
              <w:t>шесть</w:t>
            </w:r>
            <w:r w:rsidRPr="00435795">
              <w:rPr>
                <w:rFonts w:ascii="Times New Roman" w:eastAsia="Times New Roman" w:hAnsi="Times New Roman" w:cs="Times New Roman"/>
                <w:sz w:val="24"/>
                <w:szCs w:val="24"/>
                <w:lang w:eastAsia="ru-RU"/>
              </w:rPr>
              <w:t xml:space="preserve"> телефонных переговоров в год;</w:t>
            </w:r>
          </w:p>
          <w:p w:rsidR="00F414EF" w:rsidRDefault="00F414EF" w:rsidP="00F414EF">
            <w:pPr>
              <w:shd w:val="clear" w:color="auto" w:fill="FFFFFF"/>
              <w:spacing w:after="0" w:line="240" w:lineRule="auto"/>
              <w:ind w:firstLine="397"/>
              <w:jc w:val="both"/>
              <w:rPr>
                <w:rFonts w:ascii="Times New Roman" w:eastAsia="Times New Roman" w:hAnsi="Times New Roman" w:cs="Times New Roman"/>
                <w:i/>
                <w:sz w:val="24"/>
                <w:szCs w:val="24"/>
                <w:lang w:eastAsia="ru-RU"/>
              </w:rPr>
            </w:pPr>
            <w:r w:rsidRPr="00077486">
              <w:rPr>
                <w:rFonts w:ascii="Times New Roman" w:eastAsia="Times New Roman" w:hAnsi="Times New Roman" w:cs="Times New Roman"/>
                <w:sz w:val="24"/>
                <w:szCs w:val="24"/>
                <w:lang w:eastAsia="ru-RU"/>
              </w:rPr>
              <w:t>4) получать шесть посылок или передач и шесть бандеролей в течение года;</w:t>
            </w:r>
            <w:r w:rsidRPr="006B5394">
              <w:rPr>
                <w:rFonts w:ascii="Times New Roman" w:eastAsia="Times New Roman" w:hAnsi="Times New Roman" w:cs="Times New Roman"/>
                <w:i/>
                <w:sz w:val="24"/>
                <w:szCs w:val="24"/>
                <w:lang w:eastAsia="ru-RU"/>
              </w:rPr>
              <w:t xml:space="preserve"> </w:t>
            </w:r>
          </w:p>
          <w:p w:rsidR="00F414EF" w:rsidRPr="00435795"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435795">
              <w:rPr>
                <w:rFonts w:ascii="Times New Roman" w:eastAsia="Times New Roman" w:hAnsi="Times New Roman" w:cs="Times New Roman"/>
                <w:sz w:val="24"/>
                <w:szCs w:val="24"/>
                <w:lang w:eastAsia="ru-RU"/>
              </w:rPr>
              <w:t>5) пользоваться ежедневной прогулкой на свежем воздухе в течение полутора часов.</w:t>
            </w:r>
          </w:p>
        </w:tc>
        <w:tc>
          <w:tcPr>
            <w:tcW w:w="7996" w:type="dxa"/>
            <w:tcBorders>
              <w:top w:val="single" w:sz="4" w:space="0" w:color="000000"/>
              <w:left w:val="single" w:sz="4" w:space="0" w:color="000000"/>
              <w:bottom w:val="single" w:sz="4" w:space="0" w:color="000000"/>
              <w:right w:val="single" w:sz="4" w:space="0" w:color="000000"/>
            </w:tcBorders>
            <w:shd w:val="clear" w:color="auto" w:fill="auto"/>
          </w:tcPr>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192186">
              <w:rPr>
                <w:rFonts w:ascii="Times New Roman" w:eastAsia="Times New Roman" w:hAnsi="Times New Roman" w:cs="Times New Roman"/>
                <w:b/>
                <w:sz w:val="24"/>
                <w:szCs w:val="24"/>
                <w:lang w:eastAsia="ru-RU"/>
              </w:rPr>
              <w:lastRenderedPageBreak/>
              <w:t>Статья 127. Условия отбывания наказания в исправительных колониях строгого режима</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1. Осужденные, отбывающие наказание на обычных условиях в исправительных колониях строгого режима, проживают в общежитиях и вправе:</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D73FC5">
              <w:rPr>
                <w:rFonts w:ascii="Times New Roman" w:eastAsia="Times New Roman" w:hAnsi="Times New Roman" w:cs="Times New Roman"/>
                <w:b/>
                <w:sz w:val="24"/>
                <w:szCs w:val="24"/>
                <w:lang w:eastAsia="ru-RU"/>
              </w:rPr>
              <w:t>сорока</w:t>
            </w:r>
            <w:r w:rsidRPr="00192186">
              <w:rPr>
                <w:rFonts w:ascii="Times New Roman" w:eastAsia="Times New Roman" w:hAnsi="Times New Roman" w:cs="Times New Roman"/>
                <w:sz w:val="24"/>
                <w:szCs w:val="24"/>
                <w:lang w:eastAsia="ru-RU"/>
              </w:rPr>
              <w:t xml:space="preserve"> расчетных показателей;</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2) иметь </w:t>
            </w:r>
            <w:r w:rsidRPr="00D73FC5">
              <w:rPr>
                <w:rFonts w:ascii="Times New Roman" w:eastAsia="Times New Roman" w:hAnsi="Times New Roman" w:cs="Times New Roman"/>
                <w:b/>
                <w:sz w:val="24"/>
                <w:szCs w:val="24"/>
                <w:lang w:eastAsia="ru-RU"/>
              </w:rPr>
              <w:t>десять</w:t>
            </w:r>
            <w:r w:rsidRPr="00192186">
              <w:rPr>
                <w:rFonts w:ascii="Times New Roman" w:eastAsia="Times New Roman" w:hAnsi="Times New Roman" w:cs="Times New Roman"/>
                <w:sz w:val="24"/>
                <w:szCs w:val="24"/>
                <w:lang w:eastAsia="ru-RU"/>
              </w:rPr>
              <w:t xml:space="preserve"> краткосрочных и </w:t>
            </w:r>
            <w:r w:rsidRPr="00D73FC5">
              <w:rPr>
                <w:rFonts w:ascii="Times New Roman" w:eastAsia="Times New Roman" w:hAnsi="Times New Roman" w:cs="Times New Roman"/>
                <w:b/>
                <w:sz w:val="24"/>
                <w:szCs w:val="24"/>
                <w:lang w:eastAsia="ru-RU"/>
              </w:rPr>
              <w:t>шесть</w:t>
            </w:r>
            <w:r w:rsidRPr="00192186">
              <w:rPr>
                <w:rFonts w:ascii="Times New Roman" w:eastAsia="Times New Roman" w:hAnsi="Times New Roman" w:cs="Times New Roman"/>
                <w:sz w:val="24"/>
                <w:szCs w:val="24"/>
                <w:lang w:eastAsia="ru-RU"/>
              </w:rPr>
              <w:t xml:space="preserve"> длительных свидания в течение года;</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3) иметь </w:t>
            </w:r>
            <w:r w:rsidRPr="00FF0821">
              <w:rPr>
                <w:rFonts w:ascii="Times New Roman" w:eastAsia="Times New Roman" w:hAnsi="Times New Roman" w:cs="Times New Roman"/>
                <w:b/>
                <w:sz w:val="24"/>
                <w:szCs w:val="24"/>
                <w:lang w:eastAsia="ru-RU"/>
              </w:rPr>
              <w:t>десять</w:t>
            </w:r>
            <w:r>
              <w:rPr>
                <w:rFonts w:ascii="Times New Roman" w:eastAsia="Times New Roman" w:hAnsi="Times New Roman" w:cs="Times New Roman"/>
                <w:sz w:val="24"/>
                <w:szCs w:val="24"/>
                <w:lang w:eastAsia="ru-RU"/>
              </w:rPr>
              <w:t xml:space="preserve"> </w:t>
            </w:r>
            <w:r w:rsidRPr="00192186">
              <w:rPr>
                <w:rFonts w:ascii="Times New Roman" w:eastAsia="Times New Roman" w:hAnsi="Times New Roman" w:cs="Times New Roman"/>
                <w:sz w:val="24"/>
                <w:szCs w:val="24"/>
                <w:lang w:eastAsia="ru-RU"/>
              </w:rPr>
              <w:t>телефонных переговоров в год</w:t>
            </w:r>
            <w:r>
              <w:rPr>
                <w:rFonts w:ascii="Times New Roman" w:eastAsia="Times New Roman" w:hAnsi="Times New Roman" w:cs="Times New Roman"/>
                <w:b/>
                <w:sz w:val="24"/>
                <w:szCs w:val="24"/>
                <w:lang w:eastAsia="ru-RU"/>
              </w:rPr>
              <w:t>;</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2. Осужденные, отбывающие наказание на облегченных условиях, проживают в общежитиях и вправе:</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077486">
              <w:rPr>
                <w:rFonts w:ascii="Times New Roman" w:eastAsia="Times New Roman" w:hAnsi="Times New Roman" w:cs="Times New Roman"/>
                <w:b/>
                <w:sz w:val="24"/>
                <w:szCs w:val="24"/>
                <w:lang w:eastAsia="ru-RU"/>
              </w:rPr>
              <w:t>сорока пяти</w:t>
            </w:r>
            <w:r>
              <w:rPr>
                <w:rFonts w:ascii="Times New Roman" w:eastAsia="Times New Roman" w:hAnsi="Times New Roman" w:cs="Times New Roman"/>
                <w:sz w:val="24"/>
                <w:szCs w:val="24"/>
                <w:lang w:eastAsia="ru-RU"/>
              </w:rPr>
              <w:t xml:space="preserve"> </w:t>
            </w:r>
            <w:r w:rsidRPr="00192186">
              <w:rPr>
                <w:rFonts w:ascii="Times New Roman" w:eastAsia="Times New Roman" w:hAnsi="Times New Roman" w:cs="Times New Roman"/>
                <w:sz w:val="24"/>
                <w:szCs w:val="24"/>
                <w:lang w:eastAsia="ru-RU"/>
              </w:rPr>
              <w:t xml:space="preserve">расчетных </w:t>
            </w:r>
            <w:r w:rsidRPr="00192186">
              <w:rPr>
                <w:rFonts w:ascii="Times New Roman" w:eastAsia="Times New Roman" w:hAnsi="Times New Roman" w:cs="Times New Roman"/>
                <w:sz w:val="24"/>
                <w:szCs w:val="24"/>
                <w:lang w:eastAsia="ru-RU"/>
              </w:rPr>
              <w:lastRenderedPageBreak/>
              <w:t>показателей;</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2) иметь </w:t>
            </w:r>
            <w:r w:rsidRPr="00D43BEA">
              <w:rPr>
                <w:rFonts w:ascii="Times New Roman" w:eastAsia="Times New Roman" w:hAnsi="Times New Roman" w:cs="Times New Roman"/>
                <w:b/>
                <w:sz w:val="24"/>
                <w:szCs w:val="24"/>
                <w:lang w:eastAsia="ru-RU"/>
              </w:rPr>
              <w:t>двенадцать</w:t>
            </w:r>
            <w:r w:rsidRPr="00192186">
              <w:rPr>
                <w:rFonts w:ascii="Times New Roman" w:eastAsia="Times New Roman" w:hAnsi="Times New Roman" w:cs="Times New Roman"/>
                <w:sz w:val="24"/>
                <w:szCs w:val="24"/>
                <w:lang w:eastAsia="ru-RU"/>
              </w:rPr>
              <w:t xml:space="preserve"> краткосрочных и </w:t>
            </w:r>
            <w:r w:rsidR="00540E89">
              <w:rPr>
                <w:rFonts w:ascii="Times New Roman" w:eastAsia="Times New Roman" w:hAnsi="Times New Roman" w:cs="Times New Roman"/>
                <w:b/>
                <w:sz w:val="24"/>
                <w:szCs w:val="24"/>
                <w:lang w:eastAsia="ru-RU"/>
              </w:rPr>
              <w:t>семь</w:t>
            </w:r>
            <w:r w:rsidRPr="00192186">
              <w:rPr>
                <w:rFonts w:ascii="Times New Roman" w:eastAsia="Times New Roman" w:hAnsi="Times New Roman" w:cs="Times New Roman"/>
                <w:sz w:val="24"/>
                <w:szCs w:val="24"/>
                <w:lang w:eastAsia="ru-RU"/>
              </w:rPr>
              <w:t xml:space="preserve"> длительных свиданий в течение года;</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3) иметь </w:t>
            </w:r>
            <w:r w:rsidRPr="00FF0821">
              <w:rPr>
                <w:rFonts w:ascii="Times New Roman" w:eastAsia="Times New Roman" w:hAnsi="Times New Roman" w:cs="Times New Roman"/>
                <w:b/>
                <w:sz w:val="24"/>
                <w:szCs w:val="24"/>
                <w:lang w:eastAsia="ru-RU"/>
              </w:rPr>
              <w:t xml:space="preserve">двенадцать </w:t>
            </w:r>
            <w:r w:rsidRPr="00192186">
              <w:rPr>
                <w:rFonts w:ascii="Times New Roman" w:eastAsia="Times New Roman" w:hAnsi="Times New Roman" w:cs="Times New Roman"/>
                <w:sz w:val="24"/>
                <w:szCs w:val="24"/>
                <w:lang w:eastAsia="ru-RU"/>
              </w:rPr>
              <w:t>телефонных переговоров в год</w:t>
            </w:r>
            <w:r>
              <w:rPr>
                <w:rFonts w:ascii="Times New Roman" w:eastAsia="Times New Roman" w:hAnsi="Times New Roman" w:cs="Times New Roman"/>
                <w:b/>
                <w:sz w:val="24"/>
                <w:szCs w:val="24"/>
                <w:lang w:eastAsia="ru-RU"/>
              </w:rPr>
              <w:t>;</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3. Осужденные, отбывающие наказание на строгих условиях, содержатся в камерах и вправе:</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077486">
              <w:rPr>
                <w:rFonts w:ascii="Times New Roman" w:eastAsia="Times New Roman" w:hAnsi="Times New Roman" w:cs="Times New Roman"/>
                <w:b/>
                <w:sz w:val="24"/>
                <w:szCs w:val="24"/>
                <w:lang w:eastAsia="ru-RU"/>
              </w:rPr>
              <w:t>тридцати пяти</w:t>
            </w:r>
            <w:r w:rsidRPr="00192186">
              <w:rPr>
                <w:rFonts w:ascii="Times New Roman" w:eastAsia="Times New Roman" w:hAnsi="Times New Roman" w:cs="Times New Roman"/>
                <w:sz w:val="24"/>
                <w:szCs w:val="24"/>
                <w:lang w:eastAsia="ru-RU"/>
              </w:rPr>
              <w:t xml:space="preserve"> расчетных показателей;</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2) иметь </w:t>
            </w:r>
            <w:r w:rsidRPr="00E62FB1">
              <w:rPr>
                <w:rFonts w:ascii="Times New Roman" w:eastAsia="Times New Roman" w:hAnsi="Times New Roman" w:cs="Times New Roman"/>
                <w:b/>
                <w:sz w:val="24"/>
                <w:szCs w:val="24"/>
                <w:lang w:eastAsia="ru-RU"/>
              </w:rPr>
              <w:t>восемь</w:t>
            </w:r>
            <w:r w:rsidRPr="00192186">
              <w:rPr>
                <w:rFonts w:ascii="Times New Roman" w:eastAsia="Times New Roman" w:hAnsi="Times New Roman" w:cs="Times New Roman"/>
                <w:sz w:val="24"/>
                <w:szCs w:val="24"/>
                <w:lang w:eastAsia="ru-RU"/>
              </w:rPr>
              <w:t xml:space="preserve"> краткосрочных и </w:t>
            </w:r>
            <w:r w:rsidRPr="00E62FB1">
              <w:rPr>
                <w:rFonts w:ascii="Times New Roman" w:eastAsia="Times New Roman" w:hAnsi="Times New Roman" w:cs="Times New Roman"/>
                <w:b/>
                <w:sz w:val="24"/>
                <w:szCs w:val="24"/>
                <w:lang w:eastAsia="ru-RU"/>
              </w:rPr>
              <w:t>пять</w:t>
            </w:r>
            <w:r w:rsidRPr="00192186">
              <w:rPr>
                <w:rFonts w:ascii="Times New Roman" w:eastAsia="Times New Roman" w:hAnsi="Times New Roman" w:cs="Times New Roman"/>
                <w:sz w:val="24"/>
                <w:szCs w:val="24"/>
                <w:lang w:eastAsia="ru-RU"/>
              </w:rPr>
              <w:t xml:space="preserve"> длительных свидания в течение года;</w:t>
            </w:r>
          </w:p>
          <w:p w:rsidR="00F414EF" w:rsidRPr="00192186" w:rsidRDefault="00F414EF" w:rsidP="00F414EF">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 xml:space="preserve">3) иметь </w:t>
            </w:r>
            <w:r w:rsidRPr="00FF0821">
              <w:rPr>
                <w:rFonts w:ascii="Times New Roman" w:eastAsia="Times New Roman" w:hAnsi="Times New Roman" w:cs="Times New Roman"/>
                <w:b/>
                <w:sz w:val="24"/>
                <w:szCs w:val="24"/>
                <w:lang w:eastAsia="ru-RU"/>
              </w:rPr>
              <w:t>восемь</w:t>
            </w:r>
            <w:r w:rsidRPr="00192186">
              <w:rPr>
                <w:rFonts w:ascii="Times New Roman" w:eastAsia="Times New Roman" w:hAnsi="Times New Roman" w:cs="Times New Roman"/>
                <w:sz w:val="24"/>
                <w:szCs w:val="24"/>
                <w:lang w:eastAsia="ru-RU"/>
              </w:rPr>
              <w:t xml:space="preserve"> телефонных переговоров в год;</w:t>
            </w:r>
          </w:p>
          <w:p w:rsidR="00F414EF" w:rsidRDefault="00F414EF" w:rsidP="00F414EF">
            <w:pPr>
              <w:shd w:val="clear" w:color="auto" w:fill="FFFFFF"/>
              <w:spacing w:after="0" w:line="240" w:lineRule="auto"/>
              <w:ind w:firstLine="397"/>
              <w:jc w:val="both"/>
              <w:rPr>
                <w:rFonts w:ascii="Times New Roman" w:eastAsia="Times New Roman" w:hAnsi="Times New Roman" w:cs="Times New Roman"/>
                <w:i/>
                <w:sz w:val="24"/>
                <w:szCs w:val="24"/>
                <w:lang w:eastAsia="ru-RU"/>
              </w:rPr>
            </w:pPr>
            <w:r w:rsidRPr="00077486">
              <w:rPr>
                <w:rFonts w:ascii="Times New Roman" w:eastAsia="Times New Roman" w:hAnsi="Times New Roman" w:cs="Times New Roman"/>
                <w:sz w:val="24"/>
                <w:szCs w:val="24"/>
                <w:lang w:eastAsia="ru-RU"/>
              </w:rPr>
              <w:t>4) получать шесть посылок или передач и шесть бандеролей в течение года;</w:t>
            </w:r>
            <w:r w:rsidRPr="006B5394">
              <w:rPr>
                <w:rFonts w:ascii="Times New Roman" w:eastAsia="Times New Roman" w:hAnsi="Times New Roman" w:cs="Times New Roman"/>
                <w:i/>
                <w:sz w:val="24"/>
                <w:szCs w:val="24"/>
                <w:lang w:eastAsia="ru-RU"/>
              </w:rPr>
              <w:t xml:space="preserve"> </w:t>
            </w:r>
          </w:p>
          <w:p w:rsidR="00F414EF" w:rsidRPr="007338EA" w:rsidRDefault="00F414EF" w:rsidP="007338EA">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192186">
              <w:rPr>
                <w:rFonts w:ascii="Times New Roman" w:eastAsia="Times New Roman" w:hAnsi="Times New Roman" w:cs="Times New Roman"/>
                <w:sz w:val="24"/>
                <w:szCs w:val="24"/>
                <w:lang w:eastAsia="ru-RU"/>
              </w:rPr>
              <w:t>5) пользоваться ежедневной прогулкой на свежем воздухе в течение полутора часов.</w:t>
            </w:r>
          </w:p>
        </w:tc>
      </w:tr>
      <w:tr w:rsidR="00204EC9" w:rsidRPr="00435795" w:rsidTr="00650525">
        <w:tc>
          <w:tcPr>
            <w:tcW w:w="7618" w:type="dxa"/>
            <w:tcBorders>
              <w:top w:val="single" w:sz="4" w:space="0" w:color="000000"/>
              <w:left w:val="single" w:sz="4" w:space="0" w:color="000000"/>
              <w:bottom w:val="single" w:sz="4" w:space="0" w:color="000000"/>
              <w:right w:val="single" w:sz="4" w:space="0" w:color="000000"/>
            </w:tcBorders>
            <w:shd w:val="clear" w:color="auto" w:fill="auto"/>
          </w:tcPr>
          <w:p w:rsidR="00204EC9" w:rsidRPr="009F3188" w:rsidRDefault="00204EC9" w:rsidP="00204EC9">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9F3188">
              <w:rPr>
                <w:rFonts w:ascii="Times New Roman" w:eastAsia="Times New Roman" w:hAnsi="Times New Roman" w:cs="Times New Roman"/>
                <w:b/>
                <w:bCs/>
                <w:color w:val="2B2B2B"/>
                <w:sz w:val="24"/>
                <w:szCs w:val="24"/>
                <w:lang w:eastAsia="ru-RU"/>
              </w:rPr>
              <w:lastRenderedPageBreak/>
              <w:t>Статья 128. Исправительные колонии особого режима</w:t>
            </w:r>
          </w:p>
          <w:p w:rsidR="00204EC9" w:rsidRPr="009F3188" w:rsidRDefault="00204EC9" w:rsidP="00204EC9">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p w:rsidR="00204EC9" w:rsidRPr="00246C96" w:rsidRDefault="00204EC9" w:rsidP="00204EC9">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246C96">
              <w:rPr>
                <w:rFonts w:ascii="Times New Roman" w:eastAsia="Times New Roman" w:hAnsi="Times New Roman" w:cs="Times New Roman"/>
                <w:b/>
                <w:bCs/>
                <w:color w:val="2B2B2B"/>
                <w:sz w:val="24"/>
                <w:szCs w:val="24"/>
                <w:lang w:eastAsia="ru-RU"/>
              </w:rPr>
              <w:t>3. Труд осужденных, которым пожизненное лишение свободы заменено лишением свободы на определенный срок, организуется с учетом требований содержания осужденных в камерах.</w:t>
            </w:r>
          </w:p>
          <w:p w:rsidR="00204EC9" w:rsidRPr="009F3188" w:rsidRDefault="00204EC9" w:rsidP="00204EC9">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p>
          <w:p w:rsidR="00204EC9" w:rsidRPr="00435795" w:rsidRDefault="00204EC9" w:rsidP="00204EC9">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9F3188">
              <w:rPr>
                <w:rFonts w:ascii="Times New Roman" w:eastAsia="Times New Roman" w:hAnsi="Times New Roman" w:cs="Times New Roman"/>
                <w:b/>
                <w:bCs/>
                <w:strike/>
                <w:color w:val="2B2B2B"/>
                <w:sz w:val="24"/>
                <w:szCs w:val="24"/>
                <w:lang w:eastAsia="ru-RU"/>
              </w:rPr>
              <w:t>4. Осужденные к пожизненному лишению свободы к труду не привлекаются, за исключением работ без оплаты труда по благоустройству камер, улучшению культурно-бытовых и санитарно-гигиенических условий проживания.</w:t>
            </w:r>
          </w:p>
        </w:tc>
        <w:tc>
          <w:tcPr>
            <w:tcW w:w="7996" w:type="dxa"/>
            <w:tcBorders>
              <w:top w:val="single" w:sz="4" w:space="0" w:color="000000"/>
              <w:left w:val="single" w:sz="4" w:space="0" w:color="000000"/>
              <w:bottom w:val="single" w:sz="4" w:space="0" w:color="000000"/>
              <w:right w:val="single" w:sz="4" w:space="0" w:color="000000"/>
            </w:tcBorders>
            <w:shd w:val="clear" w:color="auto" w:fill="auto"/>
          </w:tcPr>
          <w:p w:rsidR="00204EC9" w:rsidRPr="00204EC9" w:rsidRDefault="00204EC9" w:rsidP="00204EC9">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204EC9">
              <w:rPr>
                <w:rFonts w:ascii="Times New Roman" w:eastAsia="Times New Roman" w:hAnsi="Times New Roman" w:cs="Times New Roman"/>
                <w:b/>
                <w:sz w:val="24"/>
                <w:szCs w:val="24"/>
                <w:lang w:eastAsia="ru-RU"/>
              </w:rPr>
              <w:t>Статья 128. Исправительные колонии особого режима</w:t>
            </w:r>
          </w:p>
          <w:p w:rsidR="00204EC9" w:rsidRPr="00204EC9" w:rsidRDefault="00204EC9" w:rsidP="00204EC9">
            <w:pPr>
              <w:shd w:val="clear" w:color="auto" w:fill="FFFFFF"/>
              <w:spacing w:after="0" w:line="240" w:lineRule="auto"/>
              <w:ind w:firstLine="397"/>
              <w:jc w:val="both"/>
              <w:rPr>
                <w:rFonts w:ascii="Times New Roman" w:eastAsia="Times New Roman" w:hAnsi="Times New Roman" w:cs="Times New Roman"/>
                <w:b/>
                <w:sz w:val="24"/>
                <w:szCs w:val="24"/>
                <w:lang w:eastAsia="ru-RU"/>
              </w:rPr>
            </w:pPr>
          </w:p>
          <w:p w:rsidR="00204EC9" w:rsidRPr="00192186" w:rsidRDefault="00204EC9" w:rsidP="00AA686A">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204EC9">
              <w:rPr>
                <w:rFonts w:ascii="Times New Roman" w:eastAsia="Times New Roman" w:hAnsi="Times New Roman" w:cs="Times New Roman"/>
                <w:b/>
                <w:sz w:val="24"/>
                <w:szCs w:val="24"/>
                <w:lang w:eastAsia="ru-RU"/>
              </w:rPr>
              <w:t xml:space="preserve">3. Труд осужденных, отбывающих наказание в исправительных колониях особого режима, организуется </w:t>
            </w:r>
            <w:r w:rsidR="00016468" w:rsidRPr="00016468">
              <w:rPr>
                <w:rFonts w:ascii="Times New Roman" w:eastAsia="Times New Roman" w:hAnsi="Times New Roman" w:cs="Times New Roman"/>
                <w:b/>
                <w:sz w:val="24"/>
                <w:szCs w:val="24"/>
                <w:lang w:eastAsia="ru-RU"/>
              </w:rPr>
              <w:t xml:space="preserve">с </w:t>
            </w:r>
            <w:r w:rsidR="00016468">
              <w:rPr>
                <w:rFonts w:ascii="Times New Roman" w:eastAsia="Times New Roman" w:hAnsi="Times New Roman" w:cs="Times New Roman"/>
                <w:b/>
                <w:sz w:val="24"/>
                <w:szCs w:val="24"/>
                <w:lang w:eastAsia="ru-RU"/>
              </w:rPr>
              <w:t>соблюдением мер безопасности, в</w:t>
            </w:r>
            <w:r w:rsidRPr="00204EC9">
              <w:rPr>
                <w:rFonts w:ascii="Times New Roman" w:eastAsia="Times New Roman" w:hAnsi="Times New Roman" w:cs="Times New Roman"/>
                <w:b/>
                <w:sz w:val="24"/>
                <w:szCs w:val="24"/>
                <w:lang w:eastAsia="ru-RU"/>
              </w:rPr>
              <w:t xml:space="preserve"> порядке определяемом </w:t>
            </w:r>
            <w:r w:rsidR="00AA686A">
              <w:rPr>
                <w:rFonts w:ascii="Times New Roman" w:eastAsia="Times New Roman" w:hAnsi="Times New Roman" w:cs="Times New Roman"/>
                <w:b/>
                <w:sz w:val="24"/>
                <w:szCs w:val="24"/>
                <w:lang w:val="ky-KG" w:eastAsia="ru-RU"/>
              </w:rPr>
              <w:t>правилами внутреннего распорядка</w:t>
            </w:r>
            <w:r w:rsidR="00882B2B">
              <w:t xml:space="preserve"> </w:t>
            </w:r>
            <w:r w:rsidR="00882B2B" w:rsidRPr="00882B2B">
              <w:rPr>
                <w:rFonts w:ascii="Times New Roman" w:eastAsia="Times New Roman" w:hAnsi="Times New Roman" w:cs="Times New Roman"/>
                <w:b/>
                <w:sz w:val="24"/>
                <w:szCs w:val="24"/>
                <w:lang w:val="ky-KG" w:eastAsia="ru-RU"/>
              </w:rPr>
              <w:t>исправитель</w:t>
            </w:r>
            <w:r w:rsidR="00882B2B">
              <w:rPr>
                <w:rFonts w:ascii="Times New Roman" w:eastAsia="Times New Roman" w:hAnsi="Times New Roman" w:cs="Times New Roman"/>
                <w:b/>
                <w:sz w:val="24"/>
                <w:szCs w:val="24"/>
                <w:lang w:val="ky-KG" w:eastAsia="ru-RU"/>
              </w:rPr>
              <w:t>ных учреждений</w:t>
            </w:r>
            <w:r w:rsidRPr="00204EC9">
              <w:rPr>
                <w:rFonts w:ascii="Times New Roman" w:eastAsia="Times New Roman" w:hAnsi="Times New Roman" w:cs="Times New Roman"/>
                <w:b/>
                <w:sz w:val="24"/>
                <w:szCs w:val="24"/>
                <w:lang w:eastAsia="ru-RU"/>
              </w:rPr>
              <w:t>.</w:t>
            </w:r>
          </w:p>
        </w:tc>
      </w:tr>
      <w:tr w:rsidR="00F414EF" w:rsidRPr="00435795" w:rsidTr="00650525">
        <w:tc>
          <w:tcPr>
            <w:tcW w:w="7618" w:type="dxa"/>
          </w:tcPr>
          <w:p w:rsidR="00F414EF" w:rsidRPr="00077486" w:rsidRDefault="00F414EF" w:rsidP="00F414EF">
            <w:pPr>
              <w:shd w:val="clear" w:color="auto" w:fill="FFFFFF"/>
              <w:spacing w:after="0" w:line="240" w:lineRule="auto"/>
              <w:ind w:firstLine="313"/>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b/>
                <w:bCs/>
                <w:color w:val="2B2B2B"/>
                <w:sz w:val="24"/>
                <w:szCs w:val="24"/>
                <w:lang w:eastAsia="ru-RU"/>
              </w:rPr>
              <w:t>Статья 129. Условия отбывания наказания осужденных, которым пожизненное лишение свободы заменено лишением свободы на определенный срок</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1. Осужденные, отбывающие наказание на обычных условиях в исправительных колониях особого режима, которым пожизненное лишение свободы заменено лишением свободы на определенный срок, поступившие в данное исправительное учреждение, а также осужденные, переведенные со строгих и облегченных условий, вправе:</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lastRenderedPageBreak/>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0622A">
              <w:rPr>
                <w:rFonts w:ascii="Times New Roman" w:eastAsia="Times New Roman" w:hAnsi="Times New Roman" w:cs="Times New Roman"/>
                <w:b/>
                <w:color w:val="2B2B2B"/>
                <w:sz w:val="24"/>
                <w:szCs w:val="24"/>
                <w:lang w:eastAsia="ru-RU"/>
              </w:rPr>
              <w:t>шести</w:t>
            </w:r>
            <w:r w:rsidRPr="00077486">
              <w:rPr>
                <w:rFonts w:ascii="Times New Roman" w:eastAsia="Times New Roman" w:hAnsi="Times New Roman" w:cs="Times New Roman"/>
                <w:color w:val="2B2B2B"/>
                <w:sz w:val="24"/>
                <w:szCs w:val="24"/>
                <w:lang w:eastAsia="ru-RU"/>
              </w:rPr>
              <w:t xml:space="preserve"> расчетных показателей;</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2) иметь </w:t>
            </w:r>
            <w:r w:rsidRPr="00F0622A">
              <w:rPr>
                <w:rFonts w:ascii="Times New Roman" w:eastAsia="Times New Roman" w:hAnsi="Times New Roman" w:cs="Times New Roman"/>
                <w:b/>
                <w:color w:val="2B2B2B"/>
                <w:sz w:val="24"/>
                <w:szCs w:val="24"/>
                <w:lang w:eastAsia="ru-RU"/>
              </w:rPr>
              <w:t>шесть</w:t>
            </w:r>
            <w:r w:rsidRPr="00077486">
              <w:rPr>
                <w:rFonts w:ascii="Times New Roman" w:eastAsia="Times New Roman" w:hAnsi="Times New Roman" w:cs="Times New Roman"/>
                <w:color w:val="2B2B2B"/>
                <w:sz w:val="24"/>
                <w:szCs w:val="24"/>
                <w:lang w:eastAsia="ru-RU"/>
              </w:rPr>
              <w:t xml:space="preserve"> краткосрочных и </w:t>
            </w:r>
            <w:r w:rsidRPr="00F0622A">
              <w:rPr>
                <w:rFonts w:ascii="Times New Roman" w:eastAsia="Times New Roman" w:hAnsi="Times New Roman" w:cs="Times New Roman"/>
                <w:b/>
                <w:color w:val="2B2B2B"/>
                <w:sz w:val="24"/>
                <w:szCs w:val="24"/>
                <w:lang w:eastAsia="ru-RU"/>
              </w:rPr>
              <w:t>три</w:t>
            </w:r>
            <w:r w:rsidRPr="00077486">
              <w:rPr>
                <w:rFonts w:ascii="Times New Roman" w:eastAsia="Times New Roman" w:hAnsi="Times New Roman" w:cs="Times New Roman"/>
                <w:color w:val="2B2B2B"/>
                <w:sz w:val="24"/>
                <w:szCs w:val="24"/>
                <w:lang w:eastAsia="ru-RU"/>
              </w:rPr>
              <w:t xml:space="preserve"> длительных свидания в течение года;</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3) иметь </w:t>
            </w:r>
            <w:r w:rsidRPr="00FF0821">
              <w:rPr>
                <w:rFonts w:ascii="Times New Roman" w:eastAsia="Times New Roman" w:hAnsi="Times New Roman" w:cs="Times New Roman"/>
                <w:b/>
                <w:color w:val="2B2B2B"/>
                <w:sz w:val="24"/>
                <w:szCs w:val="24"/>
                <w:lang w:eastAsia="ru-RU"/>
              </w:rPr>
              <w:t>шесть</w:t>
            </w:r>
            <w:r w:rsidRPr="00077486">
              <w:rPr>
                <w:rFonts w:ascii="Times New Roman" w:eastAsia="Times New Roman" w:hAnsi="Times New Roman" w:cs="Times New Roman"/>
                <w:color w:val="2B2B2B"/>
                <w:sz w:val="24"/>
                <w:szCs w:val="24"/>
                <w:lang w:eastAsia="ru-RU"/>
              </w:rPr>
              <w:t xml:space="preserve"> телефонных переговоров в год;</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2. При отсутствии взысканий за нарушения установленного порядка отбывания наказания по отбытии на обычных условиях одного года шести месяцев осужденные, которым пожизненное лишение свободы заменено лишением свободы на определенный срок, переводятся на облегченные условия и вправе:</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0622A">
              <w:rPr>
                <w:rFonts w:ascii="Times New Roman" w:eastAsia="Times New Roman" w:hAnsi="Times New Roman" w:cs="Times New Roman"/>
                <w:b/>
                <w:color w:val="2B2B2B"/>
                <w:sz w:val="24"/>
                <w:szCs w:val="24"/>
                <w:lang w:eastAsia="ru-RU"/>
              </w:rPr>
              <w:t xml:space="preserve">восьми </w:t>
            </w:r>
            <w:r w:rsidRPr="00077486">
              <w:rPr>
                <w:rFonts w:ascii="Times New Roman" w:eastAsia="Times New Roman" w:hAnsi="Times New Roman" w:cs="Times New Roman"/>
                <w:color w:val="2B2B2B"/>
                <w:sz w:val="24"/>
                <w:szCs w:val="24"/>
                <w:lang w:eastAsia="ru-RU"/>
              </w:rPr>
              <w:t>расчетных показателей;</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2) иметь </w:t>
            </w:r>
            <w:r w:rsidRPr="00F0622A">
              <w:rPr>
                <w:rFonts w:ascii="Times New Roman" w:eastAsia="Times New Roman" w:hAnsi="Times New Roman" w:cs="Times New Roman"/>
                <w:b/>
                <w:color w:val="2B2B2B"/>
                <w:sz w:val="24"/>
                <w:szCs w:val="24"/>
                <w:lang w:eastAsia="ru-RU"/>
              </w:rPr>
              <w:t>семь</w:t>
            </w:r>
            <w:r w:rsidRPr="00077486">
              <w:rPr>
                <w:rFonts w:ascii="Times New Roman" w:eastAsia="Times New Roman" w:hAnsi="Times New Roman" w:cs="Times New Roman"/>
                <w:color w:val="2B2B2B"/>
                <w:sz w:val="24"/>
                <w:szCs w:val="24"/>
                <w:lang w:eastAsia="ru-RU"/>
              </w:rPr>
              <w:t xml:space="preserve"> краткосрочных и </w:t>
            </w:r>
            <w:r w:rsidRPr="00F0622A">
              <w:rPr>
                <w:rFonts w:ascii="Times New Roman" w:eastAsia="Times New Roman" w:hAnsi="Times New Roman" w:cs="Times New Roman"/>
                <w:b/>
                <w:color w:val="2B2B2B"/>
                <w:sz w:val="24"/>
                <w:szCs w:val="24"/>
                <w:lang w:eastAsia="ru-RU"/>
              </w:rPr>
              <w:t>четыре</w:t>
            </w:r>
            <w:r w:rsidRPr="00077486">
              <w:rPr>
                <w:rFonts w:ascii="Times New Roman" w:eastAsia="Times New Roman" w:hAnsi="Times New Roman" w:cs="Times New Roman"/>
                <w:color w:val="2B2B2B"/>
                <w:sz w:val="24"/>
                <w:szCs w:val="24"/>
                <w:lang w:eastAsia="ru-RU"/>
              </w:rPr>
              <w:t xml:space="preserve"> длительных свидания в течение года;</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3) иметь </w:t>
            </w:r>
            <w:r w:rsidRPr="00FF0821">
              <w:rPr>
                <w:rFonts w:ascii="Times New Roman" w:eastAsia="Times New Roman" w:hAnsi="Times New Roman" w:cs="Times New Roman"/>
                <w:b/>
                <w:color w:val="2B2B2B"/>
                <w:sz w:val="24"/>
                <w:szCs w:val="24"/>
                <w:lang w:eastAsia="ru-RU"/>
              </w:rPr>
              <w:t>семь</w:t>
            </w:r>
            <w:r w:rsidRPr="00077486">
              <w:rPr>
                <w:rFonts w:ascii="Times New Roman" w:eastAsia="Times New Roman" w:hAnsi="Times New Roman" w:cs="Times New Roman"/>
                <w:color w:val="2B2B2B"/>
                <w:sz w:val="24"/>
                <w:szCs w:val="24"/>
                <w:lang w:eastAsia="ru-RU"/>
              </w:rPr>
              <w:t xml:space="preserve"> телефонных переговоров в год;</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3. Осужденные, которым пожизненное лишение свободы заменено лишением свободы на определенный срок, отбывающие наказание на обычных или облегченных условиях, признанные злостными нарушителями, переводятся на строгие условия.</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Осужденные, которым пожизненное лишение свободы заменено лишением свободы на определенный срок, содержащиеся на строгих условиях, вправе:</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0622A">
              <w:rPr>
                <w:rFonts w:ascii="Times New Roman" w:eastAsia="Times New Roman" w:hAnsi="Times New Roman" w:cs="Times New Roman"/>
                <w:b/>
                <w:color w:val="2B2B2B"/>
                <w:sz w:val="24"/>
                <w:szCs w:val="24"/>
                <w:lang w:eastAsia="ru-RU"/>
              </w:rPr>
              <w:t>четырех</w:t>
            </w:r>
            <w:r w:rsidRPr="00077486">
              <w:rPr>
                <w:rFonts w:ascii="Times New Roman" w:eastAsia="Times New Roman" w:hAnsi="Times New Roman" w:cs="Times New Roman"/>
                <w:color w:val="2B2B2B"/>
                <w:sz w:val="24"/>
                <w:szCs w:val="24"/>
                <w:lang w:eastAsia="ru-RU"/>
              </w:rPr>
              <w:t xml:space="preserve"> расчетных показателей;</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2) иметь </w:t>
            </w:r>
            <w:r w:rsidRPr="00F0622A">
              <w:rPr>
                <w:rFonts w:ascii="Times New Roman" w:eastAsia="Times New Roman" w:hAnsi="Times New Roman" w:cs="Times New Roman"/>
                <w:b/>
                <w:color w:val="2B2B2B"/>
                <w:sz w:val="24"/>
                <w:szCs w:val="24"/>
                <w:lang w:eastAsia="ru-RU"/>
              </w:rPr>
              <w:t>четыре</w:t>
            </w:r>
            <w:r w:rsidRPr="00077486">
              <w:rPr>
                <w:rFonts w:ascii="Times New Roman" w:eastAsia="Times New Roman" w:hAnsi="Times New Roman" w:cs="Times New Roman"/>
                <w:color w:val="2B2B2B"/>
                <w:sz w:val="24"/>
                <w:szCs w:val="24"/>
                <w:lang w:eastAsia="ru-RU"/>
              </w:rPr>
              <w:t xml:space="preserve"> краткосрочных и </w:t>
            </w:r>
            <w:r w:rsidRPr="00F0622A">
              <w:rPr>
                <w:rFonts w:ascii="Times New Roman" w:eastAsia="Times New Roman" w:hAnsi="Times New Roman" w:cs="Times New Roman"/>
                <w:b/>
                <w:color w:val="2B2B2B"/>
                <w:sz w:val="24"/>
                <w:szCs w:val="24"/>
                <w:lang w:eastAsia="ru-RU"/>
              </w:rPr>
              <w:t>одно длительное свидание</w:t>
            </w:r>
            <w:r w:rsidRPr="00077486">
              <w:rPr>
                <w:rFonts w:ascii="Times New Roman" w:eastAsia="Times New Roman" w:hAnsi="Times New Roman" w:cs="Times New Roman"/>
                <w:color w:val="2B2B2B"/>
                <w:sz w:val="24"/>
                <w:szCs w:val="24"/>
                <w:lang w:eastAsia="ru-RU"/>
              </w:rPr>
              <w:t xml:space="preserve"> в </w:t>
            </w:r>
            <w:r w:rsidRPr="00077486">
              <w:rPr>
                <w:rFonts w:ascii="Times New Roman" w:eastAsia="Times New Roman" w:hAnsi="Times New Roman" w:cs="Times New Roman"/>
                <w:color w:val="2B2B2B"/>
                <w:sz w:val="24"/>
                <w:szCs w:val="24"/>
                <w:lang w:eastAsia="ru-RU"/>
              </w:rPr>
              <w:lastRenderedPageBreak/>
              <w:t>течение года;</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3) иметь </w:t>
            </w:r>
            <w:r w:rsidRPr="00F028E9">
              <w:rPr>
                <w:rFonts w:ascii="Times New Roman" w:eastAsia="Times New Roman" w:hAnsi="Times New Roman" w:cs="Times New Roman"/>
                <w:b/>
                <w:color w:val="2B2B2B"/>
                <w:sz w:val="24"/>
                <w:szCs w:val="24"/>
                <w:lang w:eastAsia="ru-RU"/>
              </w:rPr>
              <w:t>четыре</w:t>
            </w:r>
            <w:r w:rsidRPr="00077486">
              <w:rPr>
                <w:rFonts w:ascii="Times New Roman" w:eastAsia="Times New Roman" w:hAnsi="Times New Roman" w:cs="Times New Roman"/>
                <w:color w:val="2B2B2B"/>
                <w:sz w:val="24"/>
                <w:szCs w:val="24"/>
                <w:lang w:eastAsia="ru-RU"/>
              </w:rPr>
              <w:t xml:space="preserve"> телефонных переговоров в год;</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5. Перевод со строгих условий содержания на обычные производится через один год шесть месяцев при отсутствии взысканий за нарушения установленного порядка отбывания наказания.</w:t>
            </w:r>
          </w:p>
          <w:p w:rsidR="00F414EF" w:rsidRPr="00E6227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6. Повторный перевод со строгих условий на обычные или с обычных на облегченные условия производится в порядке, определяемом частями 2 и 5 настоящей статьи.</w:t>
            </w:r>
          </w:p>
        </w:tc>
        <w:tc>
          <w:tcPr>
            <w:tcW w:w="7996" w:type="dxa"/>
          </w:tcPr>
          <w:p w:rsidR="00F414EF" w:rsidRPr="00077486" w:rsidRDefault="00F414EF" w:rsidP="00F414EF">
            <w:pPr>
              <w:shd w:val="clear" w:color="auto" w:fill="FFFFFF"/>
              <w:spacing w:after="0" w:line="240" w:lineRule="auto"/>
              <w:ind w:firstLine="313"/>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b/>
                <w:bCs/>
                <w:color w:val="2B2B2B"/>
                <w:sz w:val="24"/>
                <w:szCs w:val="24"/>
                <w:lang w:eastAsia="ru-RU"/>
              </w:rPr>
              <w:lastRenderedPageBreak/>
              <w:t>Статья 129. Условия отбывания наказания осужденных, которым пожизненное лишение свободы заменено лишением свободы на определенный срок</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1. Осужденные, отбывающие наказание на обычных условиях в исправительных колониях особого режима, которым пожизненное лишение свободы заменено лишением свободы на определенный срок, поступившие в данное исправительное учреждение, а также осужденные, переведенные со строгих и облегченных условий, вправе:</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lastRenderedPageBreak/>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0622A">
              <w:rPr>
                <w:rFonts w:ascii="Times New Roman" w:eastAsia="Times New Roman" w:hAnsi="Times New Roman" w:cs="Times New Roman"/>
                <w:b/>
                <w:color w:val="2B2B2B"/>
                <w:sz w:val="24"/>
                <w:szCs w:val="24"/>
                <w:lang w:eastAsia="ru-RU"/>
              </w:rPr>
              <w:t xml:space="preserve">тридцати </w:t>
            </w:r>
            <w:r w:rsidRPr="00077486">
              <w:rPr>
                <w:rFonts w:ascii="Times New Roman" w:eastAsia="Times New Roman" w:hAnsi="Times New Roman" w:cs="Times New Roman"/>
                <w:color w:val="2B2B2B"/>
                <w:sz w:val="24"/>
                <w:szCs w:val="24"/>
                <w:lang w:eastAsia="ru-RU"/>
              </w:rPr>
              <w:t>расчетных показателей;</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2) иметь </w:t>
            </w:r>
            <w:r w:rsidRPr="00F0622A">
              <w:rPr>
                <w:rFonts w:ascii="Times New Roman" w:eastAsia="Times New Roman" w:hAnsi="Times New Roman" w:cs="Times New Roman"/>
                <w:b/>
                <w:color w:val="2B2B2B"/>
                <w:sz w:val="24"/>
                <w:szCs w:val="24"/>
                <w:lang w:eastAsia="ru-RU"/>
              </w:rPr>
              <w:t xml:space="preserve">семь </w:t>
            </w:r>
            <w:r w:rsidRPr="00077486">
              <w:rPr>
                <w:rFonts w:ascii="Times New Roman" w:eastAsia="Times New Roman" w:hAnsi="Times New Roman" w:cs="Times New Roman"/>
                <w:color w:val="2B2B2B"/>
                <w:sz w:val="24"/>
                <w:szCs w:val="24"/>
                <w:lang w:eastAsia="ru-RU"/>
              </w:rPr>
              <w:t xml:space="preserve">краткосрочных и </w:t>
            </w:r>
            <w:r w:rsidR="00E844DB">
              <w:rPr>
                <w:rFonts w:ascii="Times New Roman" w:eastAsia="Times New Roman" w:hAnsi="Times New Roman" w:cs="Times New Roman"/>
                <w:b/>
                <w:color w:val="2B2B2B"/>
                <w:sz w:val="24"/>
                <w:szCs w:val="24"/>
                <w:lang w:eastAsia="ru-RU"/>
              </w:rPr>
              <w:t>четыре</w:t>
            </w:r>
            <w:r>
              <w:rPr>
                <w:rFonts w:ascii="Times New Roman" w:eastAsia="Times New Roman" w:hAnsi="Times New Roman" w:cs="Times New Roman"/>
                <w:b/>
                <w:color w:val="2B2B2B"/>
                <w:sz w:val="24"/>
                <w:szCs w:val="24"/>
                <w:lang w:eastAsia="ru-RU"/>
              </w:rPr>
              <w:t xml:space="preserve"> </w:t>
            </w:r>
            <w:r w:rsidRPr="00077486">
              <w:rPr>
                <w:rFonts w:ascii="Times New Roman" w:eastAsia="Times New Roman" w:hAnsi="Times New Roman" w:cs="Times New Roman"/>
                <w:color w:val="2B2B2B"/>
                <w:sz w:val="24"/>
                <w:szCs w:val="24"/>
                <w:lang w:eastAsia="ru-RU"/>
              </w:rPr>
              <w:t>длительных свидания в течение года;</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3) иметь </w:t>
            </w:r>
            <w:r w:rsidRPr="00FF0821">
              <w:rPr>
                <w:rFonts w:ascii="Times New Roman" w:eastAsia="Times New Roman" w:hAnsi="Times New Roman" w:cs="Times New Roman"/>
                <w:b/>
                <w:color w:val="2B2B2B"/>
                <w:sz w:val="24"/>
                <w:szCs w:val="24"/>
                <w:lang w:eastAsia="ru-RU"/>
              </w:rPr>
              <w:t>восемь</w:t>
            </w:r>
            <w:r>
              <w:rPr>
                <w:rFonts w:ascii="Times New Roman" w:eastAsia="Times New Roman" w:hAnsi="Times New Roman" w:cs="Times New Roman"/>
                <w:color w:val="2B2B2B"/>
                <w:sz w:val="24"/>
                <w:szCs w:val="24"/>
                <w:lang w:eastAsia="ru-RU"/>
              </w:rPr>
              <w:t xml:space="preserve"> </w:t>
            </w:r>
            <w:r w:rsidRPr="00077486">
              <w:rPr>
                <w:rFonts w:ascii="Times New Roman" w:eastAsia="Times New Roman" w:hAnsi="Times New Roman" w:cs="Times New Roman"/>
                <w:color w:val="2B2B2B"/>
                <w:sz w:val="24"/>
                <w:szCs w:val="24"/>
                <w:lang w:eastAsia="ru-RU"/>
              </w:rPr>
              <w:t>телефонных переговоров в год;</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2. При отсутствии взысканий за нарушения установленного порядка отбывания наказания по отбытии на обычных условиях одного года шести месяцев осужденные, которым пожизненное лишение свободы заменено лишением свободы на определенный срок, переводятся на облегченные условия и вправе:</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00E844DB" w:rsidRPr="00F0622A">
              <w:rPr>
                <w:rFonts w:ascii="Times New Roman" w:eastAsia="Times New Roman" w:hAnsi="Times New Roman" w:cs="Times New Roman"/>
                <w:b/>
                <w:color w:val="2B2B2B"/>
                <w:sz w:val="24"/>
                <w:szCs w:val="24"/>
                <w:lang w:eastAsia="ru-RU"/>
              </w:rPr>
              <w:t xml:space="preserve">тридцати </w:t>
            </w:r>
            <w:r w:rsidR="00E844DB">
              <w:rPr>
                <w:rFonts w:ascii="Times New Roman" w:eastAsia="Times New Roman" w:hAnsi="Times New Roman" w:cs="Times New Roman"/>
                <w:b/>
                <w:color w:val="2B2B2B"/>
                <w:sz w:val="24"/>
                <w:szCs w:val="24"/>
                <w:lang w:eastAsia="ru-RU"/>
              </w:rPr>
              <w:t xml:space="preserve">пяти </w:t>
            </w:r>
            <w:r w:rsidRPr="00077486">
              <w:rPr>
                <w:rFonts w:ascii="Times New Roman" w:eastAsia="Times New Roman" w:hAnsi="Times New Roman" w:cs="Times New Roman"/>
                <w:color w:val="2B2B2B"/>
                <w:sz w:val="24"/>
                <w:szCs w:val="24"/>
                <w:lang w:eastAsia="ru-RU"/>
              </w:rPr>
              <w:t>расчетных показателей;</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2) иметь </w:t>
            </w:r>
            <w:r w:rsidR="00E844DB">
              <w:rPr>
                <w:rFonts w:ascii="Times New Roman" w:eastAsia="Times New Roman" w:hAnsi="Times New Roman" w:cs="Times New Roman"/>
                <w:b/>
                <w:color w:val="2B2B2B"/>
                <w:sz w:val="24"/>
                <w:szCs w:val="24"/>
                <w:lang w:eastAsia="ru-RU"/>
              </w:rPr>
              <w:t>восемь</w:t>
            </w:r>
            <w:r w:rsidRPr="00F0622A">
              <w:rPr>
                <w:rFonts w:ascii="Times New Roman" w:eastAsia="Times New Roman" w:hAnsi="Times New Roman" w:cs="Times New Roman"/>
                <w:b/>
                <w:color w:val="2B2B2B"/>
                <w:sz w:val="24"/>
                <w:szCs w:val="24"/>
                <w:lang w:eastAsia="ru-RU"/>
              </w:rPr>
              <w:t xml:space="preserve"> </w:t>
            </w:r>
            <w:r w:rsidRPr="00077486">
              <w:rPr>
                <w:rFonts w:ascii="Times New Roman" w:eastAsia="Times New Roman" w:hAnsi="Times New Roman" w:cs="Times New Roman"/>
                <w:color w:val="2B2B2B"/>
                <w:sz w:val="24"/>
                <w:szCs w:val="24"/>
                <w:lang w:eastAsia="ru-RU"/>
              </w:rPr>
              <w:t xml:space="preserve">краткосрочных и </w:t>
            </w:r>
            <w:r w:rsidR="00E844DB">
              <w:rPr>
                <w:rFonts w:ascii="Times New Roman" w:eastAsia="Times New Roman" w:hAnsi="Times New Roman" w:cs="Times New Roman"/>
                <w:b/>
                <w:color w:val="2B2B2B"/>
                <w:sz w:val="24"/>
                <w:szCs w:val="24"/>
                <w:lang w:eastAsia="ru-RU"/>
              </w:rPr>
              <w:t xml:space="preserve">пять </w:t>
            </w:r>
            <w:r w:rsidRPr="00077486">
              <w:rPr>
                <w:rFonts w:ascii="Times New Roman" w:eastAsia="Times New Roman" w:hAnsi="Times New Roman" w:cs="Times New Roman"/>
                <w:color w:val="2B2B2B"/>
                <w:sz w:val="24"/>
                <w:szCs w:val="24"/>
                <w:lang w:eastAsia="ru-RU"/>
              </w:rPr>
              <w:t>длительных свидания в течение года;</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3) иметь </w:t>
            </w:r>
            <w:r w:rsidRPr="00FF0821">
              <w:rPr>
                <w:rFonts w:ascii="Times New Roman" w:eastAsia="Times New Roman" w:hAnsi="Times New Roman" w:cs="Times New Roman"/>
                <w:b/>
                <w:color w:val="2B2B2B"/>
                <w:sz w:val="24"/>
                <w:szCs w:val="24"/>
                <w:lang w:eastAsia="ru-RU"/>
              </w:rPr>
              <w:t>девять</w:t>
            </w:r>
            <w:r w:rsidRPr="00077486">
              <w:rPr>
                <w:rFonts w:ascii="Times New Roman" w:eastAsia="Times New Roman" w:hAnsi="Times New Roman" w:cs="Times New Roman"/>
                <w:color w:val="2B2B2B"/>
                <w:sz w:val="24"/>
                <w:szCs w:val="24"/>
                <w:lang w:eastAsia="ru-RU"/>
              </w:rPr>
              <w:t xml:space="preserve"> телефонных переговоров в год;</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3. Осужденные, которым пожизненное лишение свободы заменено лишением свободы на определенный срок, отбывающие наказание на обычных или облегченных условиях, признанные злостными нарушителями, переводятся на строгие условия.</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Осужденные, которым пожизненное лишение свободы заменено лишением свободы на определенный срок, содержащиеся на строгих условиях, вправе:</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00E844DB">
              <w:rPr>
                <w:rFonts w:ascii="Times New Roman" w:eastAsia="Times New Roman" w:hAnsi="Times New Roman" w:cs="Times New Roman"/>
                <w:b/>
                <w:color w:val="2B2B2B"/>
                <w:sz w:val="24"/>
                <w:szCs w:val="24"/>
                <w:lang w:eastAsia="ru-RU"/>
              </w:rPr>
              <w:t>двадцати пяти</w:t>
            </w:r>
            <w:r w:rsidRPr="00077486">
              <w:rPr>
                <w:rFonts w:ascii="Times New Roman" w:eastAsia="Times New Roman" w:hAnsi="Times New Roman" w:cs="Times New Roman"/>
                <w:color w:val="2B2B2B"/>
                <w:sz w:val="24"/>
                <w:szCs w:val="24"/>
                <w:lang w:eastAsia="ru-RU"/>
              </w:rPr>
              <w:t xml:space="preserve"> расчетных показателей;</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2) иметь </w:t>
            </w:r>
            <w:r w:rsidR="00E844DB">
              <w:rPr>
                <w:rFonts w:ascii="Times New Roman" w:eastAsia="Times New Roman" w:hAnsi="Times New Roman" w:cs="Times New Roman"/>
                <w:b/>
                <w:color w:val="2B2B2B"/>
                <w:sz w:val="24"/>
                <w:szCs w:val="24"/>
                <w:lang w:eastAsia="ru-RU"/>
              </w:rPr>
              <w:t>пять</w:t>
            </w:r>
            <w:r w:rsidRPr="00077486">
              <w:rPr>
                <w:rFonts w:ascii="Times New Roman" w:eastAsia="Times New Roman" w:hAnsi="Times New Roman" w:cs="Times New Roman"/>
                <w:color w:val="2B2B2B"/>
                <w:sz w:val="24"/>
                <w:szCs w:val="24"/>
                <w:lang w:eastAsia="ru-RU"/>
              </w:rPr>
              <w:t xml:space="preserve"> краткосрочных и </w:t>
            </w:r>
            <w:r w:rsidRPr="00F0622A">
              <w:rPr>
                <w:rFonts w:ascii="Times New Roman" w:eastAsia="Times New Roman" w:hAnsi="Times New Roman" w:cs="Times New Roman"/>
                <w:b/>
                <w:color w:val="2B2B2B"/>
                <w:sz w:val="24"/>
                <w:szCs w:val="24"/>
                <w:lang w:eastAsia="ru-RU"/>
              </w:rPr>
              <w:t>три длительных свидани</w:t>
            </w:r>
            <w:r>
              <w:rPr>
                <w:rFonts w:ascii="Times New Roman" w:eastAsia="Times New Roman" w:hAnsi="Times New Roman" w:cs="Times New Roman"/>
                <w:b/>
                <w:color w:val="2B2B2B"/>
                <w:sz w:val="24"/>
                <w:szCs w:val="24"/>
                <w:lang w:eastAsia="ru-RU"/>
              </w:rPr>
              <w:t>я</w:t>
            </w:r>
            <w:r w:rsidRPr="00077486">
              <w:rPr>
                <w:rFonts w:ascii="Times New Roman" w:eastAsia="Times New Roman" w:hAnsi="Times New Roman" w:cs="Times New Roman"/>
                <w:color w:val="2B2B2B"/>
                <w:sz w:val="24"/>
                <w:szCs w:val="24"/>
                <w:lang w:eastAsia="ru-RU"/>
              </w:rPr>
              <w:t xml:space="preserve"> в течение </w:t>
            </w:r>
            <w:r w:rsidRPr="00077486">
              <w:rPr>
                <w:rFonts w:ascii="Times New Roman" w:eastAsia="Times New Roman" w:hAnsi="Times New Roman" w:cs="Times New Roman"/>
                <w:color w:val="2B2B2B"/>
                <w:sz w:val="24"/>
                <w:szCs w:val="24"/>
                <w:lang w:eastAsia="ru-RU"/>
              </w:rPr>
              <w:lastRenderedPageBreak/>
              <w:t>года;</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 xml:space="preserve">3) иметь </w:t>
            </w:r>
            <w:r w:rsidRPr="00F028E9">
              <w:rPr>
                <w:rFonts w:ascii="Times New Roman" w:eastAsia="Times New Roman" w:hAnsi="Times New Roman" w:cs="Times New Roman"/>
                <w:b/>
                <w:color w:val="2B2B2B"/>
                <w:sz w:val="24"/>
                <w:szCs w:val="24"/>
                <w:lang w:eastAsia="ru-RU"/>
              </w:rPr>
              <w:t xml:space="preserve">шесть </w:t>
            </w:r>
            <w:r w:rsidRPr="00077486">
              <w:rPr>
                <w:rFonts w:ascii="Times New Roman" w:eastAsia="Times New Roman" w:hAnsi="Times New Roman" w:cs="Times New Roman"/>
                <w:color w:val="2B2B2B"/>
                <w:sz w:val="24"/>
                <w:szCs w:val="24"/>
                <w:lang w:eastAsia="ru-RU"/>
              </w:rPr>
              <w:t>телефонных переговоров в год;</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p w:rsidR="00F414EF" w:rsidRPr="00077486" w:rsidRDefault="00F414EF" w:rsidP="00F414EF">
            <w:pPr>
              <w:shd w:val="clear" w:color="auto" w:fill="FFFFFF"/>
              <w:spacing w:after="0" w:line="240" w:lineRule="auto"/>
              <w:ind w:left="29" w:firstLine="284"/>
              <w:jc w:val="both"/>
              <w:rPr>
                <w:rFonts w:ascii="Times New Roman" w:eastAsia="Times New Roman" w:hAnsi="Times New Roman" w:cs="Times New Roman"/>
                <w:color w:val="2B2B2B"/>
                <w:sz w:val="24"/>
                <w:szCs w:val="24"/>
                <w:lang w:eastAsia="ru-RU"/>
              </w:rPr>
            </w:pPr>
            <w:r w:rsidRPr="00077486">
              <w:rPr>
                <w:rFonts w:ascii="Times New Roman" w:eastAsia="Times New Roman" w:hAnsi="Times New Roman" w:cs="Times New Roman"/>
                <w:color w:val="2B2B2B"/>
                <w:sz w:val="24"/>
                <w:szCs w:val="24"/>
                <w:lang w:eastAsia="ru-RU"/>
              </w:rPr>
              <w:t>5. Перевод со строгих условий содержания на обычные производится через один год шесть месяцев при отсутствии взысканий за нарушения установленного порядка отбывания наказания.</w:t>
            </w:r>
          </w:p>
          <w:p w:rsidR="00F414EF" w:rsidRPr="00E62276" w:rsidRDefault="00F414EF" w:rsidP="00F414EF">
            <w:pPr>
              <w:shd w:val="clear" w:color="auto" w:fill="FFFFFF"/>
              <w:ind w:firstLine="397"/>
              <w:jc w:val="both"/>
              <w:rPr>
                <w:rFonts w:ascii="Times New Roman" w:eastAsia="Times New Roman" w:hAnsi="Times New Roman" w:cs="Times New Roman"/>
                <w:b/>
                <w:color w:val="2B2B2B"/>
                <w:sz w:val="24"/>
                <w:szCs w:val="24"/>
                <w:lang w:eastAsia="ru-RU"/>
              </w:rPr>
            </w:pPr>
            <w:r w:rsidRPr="00077486">
              <w:rPr>
                <w:rFonts w:ascii="Times New Roman" w:eastAsia="Times New Roman" w:hAnsi="Times New Roman" w:cs="Times New Roman"/>
                <w:color w:val="2B2B2B"/>
                <w:sz w:val="24"/>
                <w:szCs w:val="24"/>
                <w:lang w:eastAsia="ru-RU"/>
              </w:rPr>
              <w:t>6. Повторный перевод со строгих условий на обычные или с обычных на облегченные условия производится в порядке, определяемом частями 2 и 5 настоящей статьи.</w:t>
            </w:r>
          </w:p>
        </w:tc>
      </w:tr>
      <w:tr w:rsidR="00F414EF" w:rsidRPr="00435795" w:rsidTr="00650525">
        <w:tc>
          <w:tcPr>
            <w:tcW w:w="7618" w:type="dxa"/>
          </w:tcPr>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
                <w:bCs/>
                <w:color w:val="2B2B2B"/>
                <w:sz w:val="24"/>
                <w:szCs w:val="24"/>
                <w:lang w:eastAsia="ru-RU"/>
              </w:rPr>
            </w:pPr>
            <w:r w:rsidRPr="0013474C">
              <w:rPr>
                <w:rFonts w:ascii="Times New Roman" w:eastAsia="Times New Roman" w:hAnsi="Times New Roman" w:cs="Times New Roman"/>
                <w:b/>
                <w:bCs/>
                <w:color w:val="2B2B2B"/>
                <w:sz w:val="24"/>
                <w:szCs w:val="24"/>
                <w:lang w:eastAsia="ru-RU"/>
              </w:rPr>
              <w:lastRenderedPageBreak/>
              <w:t>Статья 130. Условия отбывания наказания осужденных к пожизненному лишению свободы</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1. Все осужденные к пожизненному лишению свободы по прибытии в исправительную колонию особого режима содержатся на строгих условиях отбывания наказания.</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2. Осужденные к пожизненному лишению свободы, содержащиеся на строгих условиях, вправе:</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13474C">
              <w:rPr>
                <w:rFonts w:ascii="Times New Roman" w:eastAsia="Times New Roman" w:hAnsi="Times New Roman" w:cs="Times New Roman"/>
                <w:b/>
                <w:bCs/>
                <w:color w:val="2B2B2B"/>
                <w:sz w:val="24"/>
                <w:szCs w:val="24"/>
                <w:lang w:eastAsia="ru-RU"/>
              </w:rPr>
              <w:t>трех</w:t>
            </w:r>
            <w:r w:rsidRPr="0013474C">
              <w:rPr>
                <w:rFonts w:ascii="Times New Roman" w:eastAsia="Times New Roman" w:hAnsi="Times New Roman" w:cs="Times New Roman"/>
                <w:bCs/>
                <w:color w:val="2B2B2B"/>
                <w:sz w:val="24"/>
                <w:szCs w:val="24"/>
                <w:lang w:eastAsia="ru-RU"/>
              </w:rPr>
              <w:t xml:space="preserve"> расчетных показателей;</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2) иметь </w:t>
            </w:r>
            <w:r w:rsidRPr="0013474C">
              <w:rPr>
                <w:rFonts w:ascii="Times New Roman" w:eastAsia="Times New Roman" w:hAnsi="Times New Roman" w:cs="Times New Roman"/>
                <w:b/>
                <w:bCs/>
                <w:color w:val="2B2B2B"/>
                <w:sz w:val="24"/>
                <w:szCs w:val="24"/>
                <w:lang w:eastAsia="ru-RU"/>
              </w:rPr>
              <w:t>три</w:t>
            </w:r>
            <w:r w:rsidRPr="0013474C">
              <w:rPr>
                <w:rFonts w:ascii="Times New Roman" w:eastAsia="Times New Roman" w:hAnsi="Times New Roman" w:cs="Times New Roman"/>
                <w:bCs/>
                <w:color w:val="2B2B2B"/>
                <w:sz w:val="24"/>
                <w:szCs w:val="24"/>
                <w:lang w:eastAsia="ru-RU"/>
              </w:rPr>
              <w:t xml:space="preserve"> краткосрочных и </w:t>
            </w:r>
            <w:r w:rsidRPr="0013474C">
              <w:rPr>
                <w:rFonts w:ascii="Times New Roman" w:eastAsia="Times New Roman" w:hAnsi="Times New Roman" w:cs="Times New Roman"/>
                <w:b/>
                <w:bCs/>
                <w:color w:val="2B2B2B"/>
                <w:sz w:val="24"/>
                <w:szCs w:val="24"/>
                <w:lang w:eastAsia="ru-RU"/>
              </w:rPr>
              <w:t>одно длительное свидание</w:t>
            </w:r>
            <w:r w:rsidRPr="0013474C">
              <w:rPr>
                <w:rFonts w:ascii="Times New Roman" w:eastAsia="Times New Roman" w:hAnsi="Times New Roman" w:cs="Times New Roman"/>
                <w:bCs/>
                <w:color w:val="2B2B2B"/>
                <w:sz w:val="24"/>
                <w:szCs w:val="24"/>
                <w:lang w:eastAsia="ru-RU"/>
              </w:rPr>
              <w:t xml:space="preserve"> в течение года;</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3) иметь </w:t>
            </w:r>
            <w:r w:rsidRPr="0013474C">
              <w:rPr>
                <w:rFonts w:ascii="Times New Roman" w:eastAsia="Times New Roman" w:hAnsi="Times New Roman" w:cs="Times New Roman"/>
                <w:b/>
                <w:bCs/>
                <w:color w:val="2B2B2B"/>
                <w:sz w:val="24"/>
                <w:szCs w:val="24"/>
                <w:lang w:eastAsia="ru-RU"/>
              </w:rPr>
              <w:t xml:space="preserve">три </w:t>
            </w:r>
            <w:r w:rsidRPr="0013474C">
              <w:rPr>
                <w:rFonts w:ascii="Times New Roman" w:eastAsia="Times New Roman" w:hAnsi="Times New Roman" w:cs="Times New Roman"/>
                <w:bCs/>
                <w:color w:val="2B2B2B"/>
                <w:sz w:val="24"/>
                <w:szCs w:val="24"/>
                <w:lang w:eastAsia="ru-RU"/>
              </w:rPr>
              <w:t>телефонных переговора в год;</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пользоваться ежедневной прогулкой на свежем воздухе в течение полутора часов.</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3. Перевод осужденных к пожизненному лишению свободы со строгих условий отбывания наказания на обычные условия отбывания наказания производится по отбытии на строгих условиях не менее пяти лет при отсутствии взысканий за нарушения установленного порядка отбывания наказания.</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Если в период пребывания в следственном изоляторе осужденному к пожизненному лишению свободы не применялась мера взыскания в виде водворения в штрафной изолятор или в одиночную камеру, срок его нахождения на строгих условиях отбывания наказания исчисляется </w:t>
            </w:r>
            <w:r w:rsidRPr="0013474C">
              <w:rPr>
                <w:rFonts w:ascii="Times New Roman" w:eastAsia="Times New Roman" w:hAnsi="Times New Roman" w:cs="Times New Roman"/>
                <w:bCs/>
                <w:color w:val="2B2B2B"/>
                <w:sz w:val="24"/>
                <w:szCs w:val="24"/>
                <w:lang w:eastAsia="ru-RU"/>
              </w:rPr>
              <w:lastRenderedPageBreak/>
              <w:t>со дня заключения под стражу.</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Осужденные к пожизненному лишению свободы, содержащиеся на обычных условиях, вправе:</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120E92">
              <w:rPr>
                <w:rFonts w:ascii="Times New Roman" w:eastAsia="Times New Roman" w:hAnsi="Times New Roman" w:cs="Times New Roman"/>
                <w:b/>
                <w:bCs/>
                <w:color w:val="2B2B2B"/>
                <w:sz w:val="24"/>
                <w:szCs w:val="24"/>
                <w:lang w:eastAsia="ru-RU"/>
              </w:rPr>
              <w:t xml:space="preserve">четырех </w:t>
            </w:r>
            <w:r w:rsidRPr="0013474C">
              <w:rPr>
                <w:rFonts w:ascii="Times New Roman" w:eastAsia="Times New Roman" w:hAnsi="Times New Roman" w:cs="Times New Roman"/>
                <w:bCs/>
                <w:color w:val="2B2B2B"/>
                <w:sz w:val="24"/>
                <w:szCs w:val="24"/>
                <w:lang w:eastAsia="ru-RU"/>
              </w:rPr>
              <w:t>расчетных показателей;</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2) иметь </w:t>
            </w:r>
            <w:r w:rsidRPr="00F028E9">
              <w:rPr>
                <w:rFonts w:ascii="Times New Roman" w:eastAsia="Times New Roman" w:hAnsi="Times New Roman" w:cs="Times New Roman"/>
                <w:b/>
                <w:bCs/>
                <w:color w:val="2B2B2B"/>
                <w:sz w:val="24"/>
                <w:szCs w:val="24"/>
                <w:lang w:eastAsia="ru-RU"/>
              </w:rPr>
              <w:t>четыре</w:t>
            </w:r>
            <w:r w:rsidRPr="0013474C">
              <w:rPr>
                <w:rFonts w:ascii="Times New Roman" w:eastAsia="Times New Roman" w:hAnsi="Times New Roman" w:cs="Times New Roman"/>
                <w:bCs/>
                <w:color w:val="2B2B2B"/>
                <w:sz w:val="24"/>
                <w:szCs w:val="24"/>
                <w:lang w:eastAsia="ru-RU"/>
              </w:rPr>
              <w:t xml:space="preserve"> краткосрочных и </w:t>
            </w:r>
            <w:r w:rsidRPr="00F028E9">
              <w:rPr>
                <w:rFonts w:ascii="Times New Roman" w:eastAsia="Times New Roman" w:hAnsi="Times New Roman" w:cs="Times New Roman"/>
                <w:b/>
                <w:bCs/>
                <w:color w:val="2B2B2B"/>
                <w:sz w:val="24"/>
                <w:szCs w:val="24"/>
                <w:lang w:eastAsia="ru-RU"/>
              </w:rPr>
              <w:t>два</w:t>
            </w:r>
            <w:r w:rsidRPr="0013474C">
              <w:rPr>
                <w:rFonts w:ascii="Times New Roman" w:eastAsia="Times New Roman" w:hAnsi="Times New Roman" w:cs="Times New Roman"/>
                <w:bCs/>
                <w:color w:val="2B2B2B"/>
                <w:sz w:val="24"/>
                <w:szCs w:val="24"/>
                <w:lang w:eastAsia="ru-RU"/>
              </w:rPr>
              <w:t xml:space="preserve"> длительных свидания в течение года;</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3) иметь </w:t>
            </w:r>
            <w:r w:rsidRPr="00F028E9">
              <w:rPr>
                <w:rFonts w:ascii="Times New Roman" w:eastAsia="Times New Roman" w:hAnsi="Times New Roman" w:cs="Times New Roman"/>
                <w:b/>
                <w:bCs/>
                <w:color w:val="2B2B2B"/>
                <w:sz w:val="24"/>
                <w:szCs w:val="24"/>
                <w:lang w:eastAsia="ru-RU"/>
              </w:rPr>
              <w:t>четыре телефонных переговора</w:t>
            </w:r>
            <w:r w:rsidRPr="0013474C">
              <w:rPr>
                <w:rFonts w:ascii="Times New Roman" w:eastAsia="Times New Roman" w:hAnsi="Times New Roman" w:cs="Times New Roman"/>
                <w:bCs/>
                <w:color w:val="2B2B2B"/>
                <w:sz w:val="24"/>
                <w:szCs w:val="24"/>
                <w:lang w:eastAsia="ru-RU"/>
              </w:rPr>
              <w:t xml:space="preserve"> в год;</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пользоваться ежедневной прогулкой на свежем воздухе в течение двух часов.</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5. При отсутствии взысканий за нарушения установленного порядка отбывания наказания по отбытии на обычных условиях не менее пяти лет осужденные к пожизненному лишению свободы переводятся на облегченные условия и вправе:</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028E9">
              <w:rPr>
                <w:rFonts w:ascii="Times New Roman" w:eastAsia="Times New Roman" w:hAnsi="Times New Roman" w:cs="Times New Roman"/>
                <w:b/>
                <w:bCs/>
                <w:color w:val="2B2B2B"/>
                <w:sz w:val="24"/>
                <w:szCs w:val="24"/>
                <w:lang w:eastAsia="ru-RU"/>
              </w:rPr>
              <w:t>шести</w:t>
            </w:r>
            <w:r w:rsidRPr="0013474C">
              <w:rPr>
                <w:rFonts w:ascii="Times New Roman" w:eastAsia="Times New Roman" w:hAnsi="Times New Roman" w:cs="Times New Roman"/>
                <w:bCs/>
                <w:color w:val="2B2B2B"/>
                <w:sz w:val="24"/>
                <w:szCs w:val="24"/>
                <w:lang w:eastAsia="ru-RU"/>
              </w:rPr>
              <w:t xml:space="preserve"> расчетных показателей;</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2) иметь </w:t>
            </w:r>
            <w:r w:rsidRPr="00F028E9">
              <w:rPr>
                <w:rFonts w:ascii="Times New Roman" w:eastAsia="Times New Roman" w:hAnsi="Times New Roman" w:cs="Times New Roman"/>
                <w:b/>
                <w:bCs/>
                <w:color w:val="2B2B2B"/>
                <w:sz w:val="24"/>
                <w:szCs w:val="24"/>
                <w:lang w:eastAsia="ru-RU"/>
              </w:rPr>
              <w:t>шесть</w:t>
            </w:r>
            <w:r w:rsidRPr="0013474C">
              <w:rPr>
                <w:rFonts w:ascii="Times New Roman" w:eastAsia="Times New Roman" w:hAnsi="Times New Roman" w:cs="Times New Roman"/>
                <w:bCs/>
                <w:color w:val="2B2B2B"/>
                <w:sz w:val="24"/>
                <w:szCs w:val="24"/>
                <w:lang w:eastAsia="ru-RU"/>
              </w:rPr>
              <w:t xml:space="preserve"> краткосрочных и </w:t>
            </w:r>
            <w:r w:rsidRPr="00F028E9">
              <w:rPr>
                <w:rFonts w:ascii="Times New Roman" w:eastAsia="Times New Roman" w:hAnsi="Times New Roman" w:cs="Times New Roman"/>
                <w:b/>
                <w:bCs/>
                <w:color w:val="2B2B2B"/>
                <w:sz w:val="24"/>
                <w:szCs w:val="24"/>
                <w:lang w:eastAsia="ru-RU"/>
              </w:rPr>
              <w:t>три</w:t>
            </w:r>
            <w:r w:rsidRPr="0013474C">
              <w:rPr>
                <w:rFonts w:ascii="Times New Roman" w:eastAsia="Times New Roman" w:hAnsi="Times New Roman" w:cs="Times New Roman"/>
                <w:bCs/>
                <w:color w:val="2B2B2B"/>
                <w:sz w:val="24"/>
                <w:szCs w:val="24"/>
                <w:lang w:eastAsia="ru-RU"/>
              </w:rPr>
              <w:t xml:space="preserve"> длительных свидания в течение года;</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3) иметь </w:t>
            </w:r>
            <w:r w:rsidRPr="00F028E9">
              <w:rPr>
                <w:rFonts w:ascii="Times New Roman" w:eastAsia="Times New Roman" w:hAnsi="Times New Roman" w:cs="Times New Roman"/>
                <w:b/>
                <w:bCs/>
                <w:color w:val="2B2B2B"/>
                <w:sz w:val="24"/>
                <w:szCs w:val="24"/>
                <w:lang w:eastAsia="ru-RU"/>
              </w:rPr>
              <w:t>шесть</w:t>
            </w:r>
            <w:r w:rsidRPr="0013474C">
              <w:rPr>
                <w:rFonts w:ascii="Times New Roman" w:eastAsia="Times New Roman" w:hAnsi="Times New Roman" w:cs="Times New Roman"/>
                <w:bCs/>
                <w:color w:val="2B2B2B"/>
                <w:sz w:val="24"/>
                <w:szCs w:val="24"/>
                <w:lang w:eastAsia="ru-RU"/>
              </w:rPr>
              <w:t xml:space="preserve"> телефонных переговоров в год;</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пользоваться ежедневной прогулкой на свежем воздухе в течение двух часов.</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6. Осужденные к пожизненному лишению свободы, признанные злостными нарушителями установленного порядка отбывания наказания и отбывающие наказание на облегченных или обычных условиях, переводятся на строгие условия отбывания наказания.</w:t>
            </w:r>
          </w:p>
          <w:p w:rsidR="00F414EF" w:rsidRPr="005075D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7. Повторный перевод на обычные либо облегченные условия отбывания наказания производится в порядке, предусмотренном частями 3 и 5 настоящей статьи.</w:t>
            </w:r>
          </w:p>
        </w:tc>
        <w:tc>
          <w:tcPr>
            <w:tcW w:w="7996" w:type="dxa"/>
          </w:tcPr>
          <w:p w:rsidR="00F414EF" w:rsidRPr="00120E92" w:rsidRDefault="00F414EF" w:rsidP="00F414EF">
            <w:pPr>
              <w:shd w:val="clear" w:color="auto" w:fill="FFFFFF"/>
              <w:spacing w:after="0" w:line="240" w:lineRule="auto"/>
              <w:ind w:firstLine="313"/>
              <w:jc w:val="both"/>
              <w:rPr>
                <w:rFonts w:ascii="Times New Roman" w:eastAsia="Times New Roman" w:hAnsi="Times New Roman" w:cs="Times New Roman"/>
                <w:b/>
                <w:bCs/>
                <w:color w:val="2B2B2B"/>
                <w:sz w:val="24"/>
                <w:szCs w:val="24"/>
                <w:lang w:eastAsia="ru-RU"/>
              </w:rPr>
            </w:pPr>
            <w:r w:rsidRPr="00120E92">
              <w:rPr>
                <w:rFonts w:ascii="Times New Roman" w:eastAsia="Times New Roman" w:hAnsi="Times New Roman" w:cs="Times New Roman"/>
                <w:b/>
                <w:bCs/>
                <w:color w:val="2B2B2B"/>
                <w:sz w:val="24"/>
                <w:szCs w:val="24"/>
                <w:lang w:eastAsia="ru-RU"/>
              </w:rPr>
              <w:lastRenderedPageBreak/>
              <w:t>Статья 130. Условия отбывания наказания осужденных к пожизненному лишению свободы</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1. Все осужденные к пожизненному лишению свободы по прибытии в исправительную колонию особого режима содержатся на строгих условиях отбывания наказания.</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2. Осужденные к пожизненному лишению свободы, содержащиеся на строгих условиях, вправе:</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13474C">
              <w:rPr>
                <w:rFonts w:ascii="Times New Roman" w:eastAsia="Times New Roman" w:hAnsi="Times New Roman" w:cs="Times New Roman"/>
                <w:b/>
                <w:bCs/>
                <w:color w:val="2B2B2B"/>
                <w:sz w:val="24"/>
                <w:szCs w:val="24"/>
                <w:lang w:eastAsia="ru-RU"/>
              </w:rPr>
              <w:t xml:space="preserve">двадцати </w:t>
            </w:r>
            <w:r w:rsidRPr="0013474C">
              <w:rPr>
                <w:rFonts w:ascii="Times New Roman" w:eastAsia="Times New Roman" w:hAnsi="Times New Roman" w:cs="Times New Roman"/>
                <w:bCs/>
                <w:color w:val="2B2B2B"/>
                <w:sz w:val="24"/>
                <w:szCs w:val="24"/>
                <w:lang w:eastAsia="ru-RU"/>
              </w:rPr>
              <w:t>расчетных показателей;</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2) иметь </w:t>
            </w:r>
            <w:r w:rsidRPr="0013474C">
              <w:rPr>
                <w:rFonts w:ascii="Times New Roman" w:eastAsia="Times New Roman" w:hAnsi="Times New Roman" w:cs="Times New Roman"/>
                <w:b/>
                <w:bCs/>
                <w:color w:val="2B2B2B"/>
                <w:sz w:val="24"/>
                <w:szCs w:val="24"/>
                <w:lang w:eastAsia="ru-RU"/>
              </w:rPr>
              <w:t>пять</w:t>
            </w:r>
            <w:r w:rsidRPr="0013474C">
              <w:rPr>
                <w:rFonts w:ascii="Times New Roman" w:eastAsia="Times New Roman" w:hAnsi="Times New Roman" w:cs="Times New Roman"/>
                <w:bCs/>
                <w:color w:val="2B2B2B"/>
                <w:sz w:val="24"/>
                <w:szCs w:val="24"/>
                <w:lang w:eastAsia="ru-RU"/>
              </w:rPr>
              <w:t xml:space="preserve"> краткосрочных и </w:t>
            </w:r>
            <w:r w:rsidR="005A09C2">
              <w:rPr>
                <w:rFonts w:ascii="Times New Roman" w:eastAsia="Times New Roman" w:hAnsi="Times New Roman" w:cs="Times New Roman"/>
                <w:b/>
                <w:bCs/>
                <w:color w:val="2B2B2B"/>
                <w:sz w:val="24"/>
                <w:szCs w:val="24"/>
                <w:lang w:eastAsia="ru-RU"/>
              </w:rPr>
              <w:t>два</w:t>
            </w:r>
            <w:r w:rsidRPr="0013474C">
              <w:rPr>
                <w:rFonts w:ascii="Times New Roman" w:eastAsia="Times New Roman" w:hAnsi="Times New Roman" w:cs="Times New Roman"/>
                <w:b/>
                <w:bCs/>
                <w:color w:val="2B2B2B"/>
                <w:sz w:val="24"/>
                <w:szCs w:val="24"/>
                <w:lang w:eastAsia="ru-RU"/>
              </w:rPr>
              <w:t xml:space="preserve"> длительных свиданий</w:t>
            </w:r>
            <w:r w:rsidRPr="0013474C">
              <w:rPr>
                <w:rFonts w:ascii="Times New Roman" w:eastAsia="Times New Roman" w:hAnsi="Times New Roman" w:cs="Times New Roman"/>
                <w:bCs/>
                <w:color w:val="2B2B2B"/>
                <w:sz w:val="24"/>
                <w:szCs w:val="24"/>
                <w:lang w:eastAsia="ru-RU"/>
              </w:rPr>
              <w:t xml:space="preserve"> в течение года;</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3) иметь </w:t>
            </w:r>
            <w:r w:rsidRPr="0013474C">
              <w:rPr>
                <w:rFonts w:ascii="Times New Roman" w:eastAsia="Times New Roman" w:hAnsi="Times New Roman" w:cs="Times New Roman"/>
                <w:b/>
                <w:bCs/>
                <w:color w:val="2B2B2B"/>
                <w:sz w:val="24"/>
                <w:szCs w:val="24"/>
                <w:lang w:eastAsia="ru-RU"/>
              </w:rPr>
              <w:t>пять</w:t>
            </w:r>
            <w:r>
              <w:rPr>
                <w:rFonts w:ascii="Times New Roman" w:eastAsia="Times New Roman" w:hAnsi="Times New Roman" w:cs="Times New Roman"/>
                <w:bCs/>
                <w:color w:val="2B2B2B"/>
                <w:sz w:val="24"/>
                <w:szCs w:val="24"/>
                <w:lang w:eastAsia="ru-RU"/>
              </w:rPr>
              <w:t xml:space="preserve"> телефонных переговоров</w:t>
            </w:r>
            <w:r w:rsidRPr="0013474C">
              <w:rPr>
                <w:rFonts w:ascii="Times New Roman" w:eastAsia="Times New Roman" w:hAnsi="Times New Roman" w:cs="Times New Roman"/>
                <w:bCs/>
                <w:color w:val="2B2B2B"/>
                <w:sz w:val="24"/>
                <w:szCs w:val="24"/>
                <w:lang w:eastAsia="ru-RU"/>
              </w:rPr>
              <w:t xml:space="preserve"> в год;</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пользоваться ежедневной прогулкой на свежем воздухе в течение полутора часов.</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3. Перевод осужденных к пожизненному лишению свободы со строгих условий отбывания наказания на обычные условия отбывания наказания производится по отбытии на строгих условиях не менее пяти лет при отсутствии взысканий за нарушения установленного порядка отбывания наказания.</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Если в период пребывания в следственном изоляторе осужденному к пожизненному лишению свободы не применялась мера взыскания в виде водворения в штрафной изолятор или в одиночную камеру, срок его нахождения на строгих условиях отбывания наказания исчисляется со дня </w:t>
            </w:r>
            <w:r w:rsidRPr="0013474C">
              <w:rPr>
                <w:rFonts w:ascii="Times New Roman" w:eastAsia="Times New Roman" w:hAnsi="Times New Roman" w:cs="Times New Roman"/>
                <w:bCs/>
                <w:color w:val="2B2B2B"/>
                <w:sz w:val="24"/>
                <w:szCs w:val="24"/>
                <w:lang w:eastAsia="ru-RU"/>
              </w:rPr>
              <w:lastRenderedPageBreak/>
              <w:t>заключения под стражу.</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Осужденные к пожизненному лишению свободы, содержащиеся на обычных условиях, вправе:</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00E844DB">
              <w:rPr>
                <w:rFonts w:ascii="Times New Roman" w:eastAsia="Times New Roman" w:hAnsi="Times New Roman" w:cs="Times New Roman"/>
                <w:b/>
                <w:bCs/>
                <w:color w:val="2B2B2B"/>
                <w:sz w:val="24"/>
                <w:szCs w:val="24"/>
                <w:lang w:eastAsia="ru-RU"/>
              </w:rPr>
              <w:t>двадцати пяти</w:t>
            </w:r>
            <w:r>
              <w:rPr>
                <w:rFonts w:ascii="Times New Roman" w:eastAsia="Times New Roman" w:hAnsi="Times New Roman" w:cs="Times New Roman"/>
                <w:bCs/>
                <w:color w:val="2B2B2B"/>
                <w:sz w:val="24"/>
                <w:szCs w:val="24"/>
                <w:lang w:eastAsia="ru-RU"/>
              </w:rPr>
              <w:t xml:space="preserve"> </w:t>
            </w:r>
            <w:r w:rsidRPr="0013474C">
              <w:rPr>
                <w:rFonts w:ascii="Times New Roman" w:eastAsia="Times New Roman" w:hAnsi="Times New Roman" w:cs="Times New Roman"/>
                <w:bCs/>
                <w:color w:val="2B2B2B"/>
                <w:sz w:val="24"/>
                <w:szCs w:val="24"/>
                <w:lang w:eastAsia="ru-RU"/>
              </w:rPr>
              <w:t>расчетных показателей;</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2) иметь </w:t>
            </w:r>
            <w:r w:rsidRPr="00F028E9">
              <w:rPr>
                <w:rFonts w:ascii="Times New Roman" w:eastAsia="Times New Roman" w:hAnsi="Times New Roman" w:cs="Times New Roman"/>
                <w:b/>
                <w:bCs/>
                <w:color w:val="2B2B2B"/>
                <w:sz w:val="24"/>
                <w:szCs w:val="24"/>
                <w:lang w:eastAsia="ru-RU"/>
              </w:rPr>
              <w:t>шесть</w:t>
            </w:r>
            <w:r>
              <w:rPr>
                <w:rFonts w:ascii="Times New Roman" w:eastAsia="Times New Roman" w:hAnsi="Times New Roman" w:cs="Times New Roman"/>
                <w:bCs/>
                <w:color w:val="2B2B2B"/>
                <w:sz w:val="24"/>
                <w:szCs w:val="24"/>
                <w:lang w:eastAsia="ru-RU"/>
              </w:rPr>
              <w:t xml:space="preserve"> </w:t>
            </w:r>
            <w:r w:rsidRPr="0013474C">
              <w:rPr>
                <w:rFonts w:ascii="Times New Roman" w:eastAsia="Times New Roman" w:hAnsi="Times New Roman" w:cs="Times New Roman"/>
                <w:bCs/>
                <w:color w:val="2B2B2B"/>
                <w:sz w:val="24"/>
                <w:szCs w:val="24"/>
                <w:lang w:eastAsia="ru-RU"/>
              </w:rPr>
              <w:t xml:space="preserve">краткосрочных и </w:t>
            </w:r>
            <w:r w:rsidR="00E844DB">
              <w:rPr>
                <w:rFonts w:ascii="Times New Roman" w:eastAsia="Times New Roman" w:hAnsi="Times New Roman" w:cs="Times New Roman"/>
                <w:b/>
                <w:bCs/>
                <w:color w:val="2B2B2B"/>
                <w:sz w:val="24"/>
                <w:szCs w:val="24"/>
                <w:lang w:eastAsia="ru-RU"/>
              </w:rPr>
              <w:t>три</w:t>
            </w:r>
            <w:r w:rsidRPr="0013474C">
              <w:rPr>
                <w:rFonts w:ascii="Times New Roman" w:eastAsia="Times New Roman" w:hAnsi="Times New Roman" w:cs="Times New Roman"/>
                <w:bCs/>
                <w:color w:val="2B2B2B"/>
                <w:sz w:val="24"/>
                <w:szCs w:val="24"/>
                <w:lang w:eastAsia="ru-RU"/>
              </w:rPr>
              <w:t xml:space="preserve"> длительных свидания в течение года;</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3) иметь </w:t>
            </w:r>
            <w:r w:rsidRPr="00F028E9">
              <w:rPr>
                <w:rFonts w:ascii="Times New Roman" w:eastAsia="Times New Roman" w:hAnsi="Times New Roman" w:cs="Times New Roman"/>
                <w:b/>
                <w:bCs/>
                <w:color w:val="2B2B2B"/>
                <w:sz w:val="24"/>
                <w:szCs w:val="24"/>
                <w:lang w:eastAsia="ru-RU"/>
              </w:rPr>
              <w:t>шесть телефонных переговоров</w:t>
            </w:r>
            <w:r>
              <w:rPr>
                <w:rFonts w:ascii="Times New Roman" w:eastAsia="Times New Roman" w:hAnsi="Times New Roman" w:cs="Times New Roman"/>
                <w:bCs/>
                <w:color w:val="2B2B2B"/>
                <w:sz w:val="24"/>
                <w:szCs w:val="24"/>
                <w:lang w:eastAsia="ru-RU"/>
              </w:rPr>
              <w:t xml:space="preserve"> </w:t>
            </w:r>
            <w:r w:rsidRPr="0013474C">
              <w:rPr>
                <w:rFonts w:ascii="Times New Roman" w:eastAsia="Times New Roman" w:hAnsi="Times New Roman" w:cs="Times New Roman"/>
                <w:bCs/>
                <w:color w:val="2B2B2B"/>
                <w:sz w:val="24"/>
                <w:szCs w:val="24"/>
                <w:lang w:eastAsia="ru-RU"/>
              </w:rPr>
              <w:t>в год;</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пользоваться ежедневной прогулкой на свежем воздухе в течение двух часов.</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5. При отсутствии взысканий за нарушения установленного порядка отбывания наказания по отбытии на обычных условиях не менее пяти лет осужденные к пожизненному лишению свободы переводятся на облегченные условия и вправе:</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F028E9">
              <w:rPr>
                <w:rFonts w:ascii="Times New Roman" w:eastAsia="Times New Roman" w:hAnsi="Times New Roman" w:cs="Times New Roman"/>
                <w:b/>
                <w:bCs/>
                <w:color w:val="2B2B2B"/>
                <w:sz w:val="24"/>
                <w:szCs w:val="24"/>
                <w:lang w:eastAsia="ru-RU"/>
              </w:rPr>
              <w:t xml:space="preserve">тридцати </w:t>
            </w:r>
            <w:r w:rsidRPr="0013474C">
              <w:rPr>
                <w:rFonts w:ascii="Times New Roman" w:eastAsia="Times New Roman" w:hAnsi="Times New Roman" w:cs="Times New Roman"/>
                <w:bCs/>
                <w:color w:val="2B2B2B"/>
                <w:sz w:val="24"/>
                <w:szCs w:val="24"/>
                <w:lang w:eastAsia="ru-RU"/>
              </w:rPr>
              <w:t>расчетных показателей;</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2) иметь </w:t>
            </w:r>
            <w:r w:rsidR="005A09C2">
              <w:rPr>
                <w:rFonts w:ascii="Times New Roman" w:eastAsia="Times New Roman" w:hAnsi="Times New Roman" w:cs="Times New Roman"/>
                <w:b/>
                <w:bCs/>
                <w:color w:val="2B2B2B"/>
                <w:sz w:val="24"/>
                <w:szCs w:val="24"/>
                <w:lang w:eastAsia="ru-RU"/>
              </w:rPr>
              <w:t xml:space="preserve">восемь </w:t>
            </w:r>
            <w:r w:rsidRPr="0013474C">
              <w:rPr>
                <w:rFonts w:ascii="Times New Roman" w:eastAsia="Times New Roman" w:hAnsi="Times New Roman" w:cs="Times New Roman"/>
                <w:bCs/>
                <w:color w:val="2B2B2B"/>
                <w:sz w:val="24"/>
                <w:szCs w:val="24"/>
                <w:lang w:eastAsia="ru-RU"/>
              </w:rPr>
              <w:t xml:space="preserve">краткосрочных и </w:t>
            </w:r>
            <w:r w:rsidR="00E844DB">
              <w:rPr>
                <w:rFonts w:ascii="Times New Roman" w:eastAsia="Times New Roman" w:hAnsi="Times New Roman" w:cs="Times New Roman"/>
                <w:b/>
                <w:bCs/>
                <w:color w:val="2B2B2B"/>
                <w:sz w:val="24"/>
                <w:szCs w:val="24"/>
                <w:lang w:eastAsia="ru-RU"/>
              </w:rPr>
              <w:t>четыре</w:t>
            </w:r>
            <w:r>
              <w:rPr>
                <w:rFonts w:ascii="Times New Roman" w:eastAsia="Times New Roman" w:hAnsi="Times New Roman" w:cs="Times New Roman"/>
                <w:bCs/>
                <w:color w:val="2B2B2B"/>
                <w:sz w:val="24"/>
                <w:szCs w:val="24"/>
                <w:lang w:eastAsia="ru-RU"/>
              </w:rPr>
              <w:t xml:space="preserve"> </w:t>
            </w:r>
            <w:r w:rsidRPr="0013474C">
              <w:rPr>
                <w:rFonts w:ascii="Times New Roman" w:eastAsia="Times New Roman" w:hAnsi="Times New Roman" w:cs="Times New Roman"/>
                <w:bCs/>
                <w:color w:val="2B2B2B"/>
                <w:sz w:val="24"/>
                <w:szCs w:val="24"/>
                <w:lang w:eastAsia="ru-RU"/>
              </w:rPr>
              <w:t>длительных свидания в течение года;</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 xml:space="preserve">3) иметь </w:t>
            </w:r>
            <w:r w:rsidRPr="00F028E9">
              <w:rPr>
                <w:rFonts w:ascii="Times New Roman" w:eastAsia="Times New Roman" w:hAnsi="Times New Roman" w:cs="Times New Roman"/>
                <w:b/>
                <w:bCs/>
                <w:color w:val="2B2B2B"/>
                <w:sz w:val="24"/>
                <w:szCs w:val="24"/>
                <w:lang w:eastAsia="ru-RU"/>
              </w:rPr>
              <w:t>восемь</w:t>
            </w:r>
            <w:r>
              <w:rPr>
                <w:rFonts w:ascii="Times New Roman" w:eastAsia="Times New Roman" w:hAnsi="Times New Roman" w:cs="Times New Roman"/>
                <w:bCs/>
                <w:color w:val="2B2B2B"/>
                <w:sz w:val="24"/>
                <w:szCs w:val="24"/>
                <w:lang w:eastAsia="ru-RU"/>
              </w:rPr>
              <w:t xml:space="preserve"> </w:t>
            </w:r>
            <w:r w:rsidRPr="0013474C">
              <w:rPr>
                <w:rFonts w:ascii="Times New Roman" w:eastAsia="Times New Roman" w:hAnsi="Times New Roman" w:cs="Times New Roman"/>
                <w:bCs/>
                <w:color w:val="2B2B2B"/>
                <w:sz w:val="24"/>
                <w:szCs w:val="24"/>
                <w:lang w:eastAsia="ru-RU"/>
              </w:rPr>
              <w:t>телефонных переговоров в год;</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4) пользоваться ежедневной прогулкой на свежем воздухе в течение двух часов.</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6. Осужденные к пожизненному лишению свободы, признанные злостными нарушителями установленного порядка отбывания наказания и отбывающие наказание на облегченных или обычных условиях, переводятся на строгие условия отбывания наказания.</w:t>
            </w:r>
          </w:p>
          <w:p w:rsidR="00F414EF" w:rsidRPr="0013474C" w:rsidRDefault="00F414EF" w:rsidP="00F414EF">
            <w:pPr>
              <w:shd w:val="clear" w:color="auto" w:fill="FFFFFF"/>
              <w:spacing w:after="0" w:line="240" w:lineRule="auto"/>
              <w:ind w:firstLine="313"/>
              <w:jc w:val="both"/>
              <w:rPr>
                <w:rFonts w:ascii="Times New Roman" w:eastAsia="Times New Roman" w:hAnsi="Times New Roman" w:cs="Times New Roman"/>
                <w:bCs/>
                <w:color w:val="2B2B2B"/>
                <w:sz w:val="24"/>
                <w:szCs w:val="24"/>
                <w:lang w:eastAsia="ru-RU"/>
              </w:rPr>
            </w:pPr>
            <w:r w:rsidRPr="0013474C">
              <w:rPr>
                <w:rFonts w:ascii="Times New Roman" w:eastAsia="Times New Roman" w:hAnsi="Times New Roman" w:cs="Times New Roman"/>
                <w:bCs/>
                <w:color w:val="2B2B2B"/>
                <w:sz w:val="24"/>
                <w:szCs w:val="24"/>
                <w:lang w:eastAsia="ru-RU"/>
              </w:rPr>
              <w:t>7. Повторный перевод на обычные либо облегченные условия отбывания наказания производится в порядке, предусмотренном частями 3 и 5 настоящей статьи.</w:t>
            </w:r>
          </w:p>
        </w:tc>
      </w:tr>
      <w:tr w:rsidR="00F414EF" w:rsidRPr="00435795" w:rsidTr="00650525">
        <w:tc>
          <w:tcPr>
            <w:tcW w:w="7618" w:type="dxa"/>
          </w:tcPr>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b/>
                <w:bCs/>
                <w:color w:val="2B2B2B"/>
                <w:sz w:val="24"/>
                <w:szCs w:val="24"/>
                <w:lang w:eastAsia="ru-RU"/>
              </w:rPr>
              <w:lastRenderedPageBreak/>
              <w:t>Статья 131. Тюрьмы</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1. Осужденные, переведенные для отбывания наказания в тюрьме, содержатся в камерах. По письменному заявлению осужденного, а </w:t>
            </w:r>
            <w:r w:rsidRPr="005075DC">
              <w:rPr>
                <w:rFonts w:ascii="Times New Roman" w:eastAsia="Times New Roman" w:hAnsi="Times New Roman" w:cs="Times New Roman"/>
                <w:color w:val="2B2B2B"/>
                <w:sz w:val="24"/>
                <w:szCs w:val="24"/>
                <w:lang w:eastAsia="ru-RU"/>
              </w:rPr>
              <w:lastRenderedPageBreak/>
              <w:t>также при угрозе личной безопасности осужденного либо необходимости изоляции осужденного, создающего угрозу жизни и здоровью других осужденных или персоналу учреждения, по мотивированному постановлению начальника тюрьмы указанные осужденные содержатся в одиночных камерах.</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2. Размещение осужденных по камерам производится с соблюдением требований, </w:t>
            </w:r>
            <w:r>
              <w:rPr>
                <w:rFonts w:ascii="Times New Roman" w:eastAsia="Times New Roman" w:hAnsi="Times New Roman" w:cs="Times New Roman"/>
                <w:color w:val="000000" w:themeColor="text1" w:themeShade="80"/>
                <w:sz w:val="24"/>
                <w:szCs w:val="24"/>
                <w:lang w:eastAsia="ru-RU"/>
              </w:rPr>
              <w:t xml:space="preserve">предусмотренных </w:t>
            </w:r>
            <w:hyperlink r:id="rId11" w:anchor="st_79" w:history="1">
              <w:r w:rsidRPr="005075DC">
                <w:rPr>
                  <w:rFonts w:ascii="Times New Roman" w:eastAsia="Times New Roman" w:hAnsi="Times New Roman" w:cs="Times New Roman"/>
                  <w:color w:val="000000" w:themeColor="text1" w:themeShade="80"/>
                  <w:sz w:val="24"/>
                  <w:szCs w:val="24"/>
                  <w:lang w:eastAsia="ru-RU"/>
                </w:rPr>
                <w:t>статьей 79</w:t>
              </w:r>
            </w:hyperlink>
            <w:r>
              <w:rPr>
                <w:rFonts w:ascii="Times New Roman" w:eastAsia="Times New Roman" w:hAnsi="Times New Roman" w:cs="Times New Roman"/>
                <w:color w:val="000000" w:themeColor="text1" w:themeShade="80"/>
                <w:sz w:val="24"/>
                <w:szCs w:val="24"/>
                <w:lang w:eastAsia="ru-RU"/>
              </w:rPr>
              <w:t xml:space="preserve"> </w:t>
            </w:r>
            <w:r w:rsidRPr="005075DC">
              <w:rPr>
                <w:rFonts w:ascii="Times New Roman" w:eastAsia="Times New Roman" w:hAnsi="Times New Roman" w:cs="Times New Roman"/>
                <w:color w:val="000000" w:themeColor="text1" w:themeShade="80"/>
                <w:sz w:val="24"/>
                <w:szCs w:val="24"/>
                <w:lang w:eastAsia="ru-RU"/>
              </w:rPr>
              <w:t xml:space="preserve">настоящего </w:t>
            </w:r>
            <w:r w:rsidRPr="005075DC">
              <w:rPr>
                <w:rFonts w:ascii="Times New Roman" w:eastAsia="Times New Roman" w:hAnsi="Times New Roman" w:cs="Times New Roman"/>
                <w:color w:val="2B2B2B"/>
                <w:sz w:val="24"/>
                <w:szCs w:val="24"/>
                <w:lang w:eastAsia="ru-RU"/>
              </w:rPr>
              <w:t>Кодекса. Изолированно от других осужденных содержатся осужденные, направленные в тюрьму для выполнения работ по хозяйственному обслуживанию.</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3. Осужденные, отбывающие наказание в тюрьме, вправе:</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Pr="005075DC">
              <w:rPr>
                <w:rFonts w:ascii="Times New Roman" w:eastAsia="Times New Roman" w:hAnsi="Times New Roman" w:cs="Times New Roman"/>
                <w:b/>
                <w:color w:val="2B2B2B"/>
                <w:sz w:val="24"/>
                <w:szCs w:val="24"/>
                <w:lang w:eastAsia="ru-RU"/>
              </w:rPr>
              <w:t xml:space="preserve">четырех </w:t>
            </w:r>
            <w:r w:rsidRPr="005075DC">
              <w:rPr>
                <w:rFonts w:ascii="Times New Roman" w:eastAsia="Times New Roman" w:hAnsi="Times New Roman" w:cs="Times New Roman"/>
                <w:color w:val="2B2B2B"/>
                <w:sz w:val="24"/>
                <w:szCs w:val="24"/>
                <w:lang w:eastAsia="ru-RU"/>
              </w:rPr>
              <w:t>расчетных показателей;</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2) иметь </w:t>
            </w:r>
            <w:r w:rsidRPr="005075DC">
              <w:rPr>
                <w:rFonts w:ascii="Times New Roman" w:eastAsia="Times New Roman" w:hAnsi="Times New Roman" w:cs="Times New Roman"/>
                <w:b/>
                <w:color w:val="2B2B2B"/>
                <w:sz w:val="24"/>
                <w:szCs w:val="24"/>
                <w:lang w:eastAsia="ru-RU"/>
              </w:rPr>
              <w:t>четыре</w:t>
            </w:r>
            <w:r w:rsidRPr="005075DC">
              <w:rPr>
                <w:rFonts w:ascii="Times New Roman" w:eastAsia="Times New Roman" w:hAnsi="Times New Roman" w:cs="Times New Roman"/>
                <w:color w:val="2B2B2B"/>
                <w:sz w:val="24"/>
                <w:szCs w:val="24"/>
                <w:lang w:eastAsia="ru-RU"/>
              </w:rPr>
              <w:t xml:space="preserve"> краткосрочных и </w:t>
            </w:r>
            <w:r w:rsidRPr="00544C39">
              <w:rPr>
                <w:rFonts w:ascii="Times New Roman" w:eastAsia="Times New Roman" w:hAnsi="Times New Roman" w:cs="Times New Roman"/>
                <w:color w:val="2B2B2B"/>
                <w:sz w:val="24"/>
                <w:szCs w:val="24"/>
                <w:lang w:eastAsia="ru-RU"/>
              </w:rPr>
              <w:t>одно длительное свидание</w:t>
            </w:r>
            <w:r w:rsidRPr="005075DC">
              <w:rPr>
                <w:rFonts w:ascii="Times New Roman" w:eastAsia="Times New Roman" w:hAnsi="Times New Roman" w:cs="Times New Roman"/>
                <w:color w:val="2B2B2B"/>
                <w:sz w:val="24"/>
                <w:szCs w:val="24"/>
                <w:lang w:eastAsia="ru-RU"/>
              </w:rPr>
              <w:t xml:space="preserve"> в течение года;</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3) иметь </w:t>
            </w:r>
            <w:r w:rsidRPr="00544C39">
              <w:rPr>
                <w:rFonts w:ascii="Times New Roman" w:eastAsia="Times New Roman" w:hAnsi="Times New Roman" w:cs="Times New Roman"/>
                <w:b/>
                <w:color w:val="2B2B2B"/>
                <w:sz w:val="24"/>
                <w:szCs w:val="24"/>
                <w:lang w:eastAsia="ru-RU"/>
              </w:rPr>
              <w:t>четыре телефонных</w:t>
            </w:r>
            <w:r w:rsidRPr="005075DC">
              <w:rPr>
                <w:rFonts w:ascii="Times New Roman" w:eastAsia="Times New Roman" w:hAnsi="Times New Roman" w:cs="Times New Roman"/>
                <w:color w:val="2B2B2B"/>
                <w:sz w:val="24"/>
                <w:szCs w:val="24"/>
                <w:lang w:eastAsia="ru-RU"/>
              </w:rPr>
              <w:t xml:space="preserve"> </w:t>
            </w:r>
            <w:r w:rsidRPr="005075DC">
              <w:rPr>
                <w:rFonts w:ascii="Times New Roman" w:eastAsia="Times New Roman" w:hAnsi="Times New Roman" w:cs="Times New Roman"/>
                <w:b/>
                <w:color w:val="2B2B2B"/>
                <w:sz w:val="24"/>
                <w:szCs w:val="24"/>
                <w:lang w:eastAsia="ru-RU"/>
              </w:rPr>
              <w:t>переговора</w:t>
            </w:r>
            <w:r w:rsidRPr="005075DC">
              <w:rPr>
                <w:rFonts w:ascii="Times New Roman" w:eastAsia="Times New Roman" w:hAnsi="Times New Roman" w:cs="Times New Roman"/>
                <w:color w:val="2B2B2B"/>
                <w:sz w:val="24"/>
                <w:szCs w:val="24"/>
                <w:lang w:eastAsia="ru-RU"/>
              </w:rPr>
              <w:t xml:space="preserve"> в год;</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tc>
        <w:tc>
          <w:tcPr>
            <w:tcW w:w="7996" w:type="dxa"/>
          </w:tcPr>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b/>
                <w:bCs/>
                <w:color w:val="2B2B2B"/>
                <w:sz w:val="24"/>
                <w:szCs w:val="24"/>
                <w:lang w:eastAsia="ru-RU"/>
              </w:rPr>
              <w:lastRenderedPageBreak/>
              <w:t>Статья 131. Тюрьмы</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1. Осужденные, переведенные для отбывания наказания в тюрьме, содержатся в камерах. По письменному заявлению осужденного, а также </w:t>
            </w:r>
            <w:r w:rsidRPr="005075DC">
              <w:rPr>
                <w:rFonts w:ascii="Times New Roman" w:eastAsia="Times New Roman" w:hAnsi="Times New Roman" w:cs="Times New Roman"/>
                <w:color w:val="2B2B2B"/>
                <w:sz w:val="24"/>
                <w:szCs w:val="24"/>
                <w:lang w:eastAsia="ru-RU"/>
              </w:rPr>
              <w:lastRenderedPageBreak/>
              <w:t>при угрозе личной безопасности осужденного либо необходимости изоляции осужденного, создающего угрозу жизни и здоровью других осужденных или персоналу учреждения, по мотивированному постановлению начальника тюрьмы указанные осужденные содержатся в одиночных камерах.</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2. Размещение осужденных по камерам производится с соблюден</w:t>
            </w:r>
            <w:r>
              <w:rPr>
                <w:rFonts w:ascii="Times New Roman" w:eastAsia="Times New Roman" w:hAnsi="Times New Roman" w:cs="Times New Roman"/>
                <w:color w:val="2B2B2B"/>
                <w:sz w:val="24"/>
                <w:szCs w:val="24"/>
                <w:lang w:eastAsia="ru-RU"/>
              </w:rPr>
              <w:t xml:space="preserve">ием требований, предусмотренных </w:t>
            </w:r>
            <w:hyperlink r:id="rId12" w:anchor="st_79" w:history="1">
              <w:r w:rsidRPr="005075DC">
                <w:rPr>
                  <w:rFonts w:ascii="Times New Roman" w:eastAsia="Times New Roman" w:hAnsi="Times New Roman" w:cs="Times New Roman"/>
                  <w:color w:val="000000" w:themeColor="text1" w:themeShade="80"/>
                  <w:sz w:val="24"/>
                  <w:szCs w:val="24"/>
                  <w:lang w:eastAsia="ru-RU"/>
                </w:rPr>
                <w:t>статьей 79</w:t>
              </w:r>
            </w:hyperlink>
            <w:r>
              <w:rPr>
                <w:rFonts w:ascii="Times New Roman" w:eastAsia="Times New Roman" w:hAnsi="Times New Roman" w:cs="Times New Roman"/>
                <w:color w:val="2B2B2B"/>
                <w:sz w:val="24"/>
                <w:szCs w:val="24"/>
                <w:lang w:eastAsia="ru-RU"/>
              </w:rPr>
              <w:t xml:space="preserve"> </w:t>
            </w:r>
            <w:r w:rsidRPr="005075DC">
              <w:rPr>
                <w:rFonts w:ascii="Times New Roman" w:eastAsia="Times New Roman" w:hAnsi="Times New Roman" w:cs="Times New Roman"/>
                <w:color w:val="2B2B2B"/>
                <w:sz w:val="24"/>
                <w:szCs w:val="24"/>
                <w:lang w:eastAsia="ru-RU"/>
              </w:rPr>
              <w:t>настоящего Кодекса. Изолированно от других осужденных содержатся осужденные, направленные в тюрьму для выполнения работ по хозяйственному обслуживанию.</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3. Осужденные, отбывающие наказание в тюрьме, вправе:</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1) ежемесячно расходовать на приобретение продуктов питания и предметов первой необходимости денежные средства, имеющиеся на их лицевых счетах, на сумму, не превышающую </w:t>
            </w:r>
            <w:r w:rsidR="00544C39">
              <w:rPr>
                <w:rFonts w:ascii="Times New Roman" w:eastAsia="Times New Roman" w:hAnsi="Times New Roman" w:cs="Times New Roman"/>
                <w:b/>
                <w:color w:val="2B2B2B"/>
                <w:sz w:val="24"/>
                <w:szCs w:val="24"/>
                <w:lang w:eastAsia="ru-RU"/>
              </w:rPr>
              <w:t>двадцати пяти</w:t>
            </w:r>
            <w:r w:rsidRPr="005075DC">
              <w:rPr>
                <w:rFonts w:ascii="Times New Roman" w:eastAsia="Times New Roman" w:hAnsi="Times New Roman" w:cs="Times New Roman"/>
                <w:b/>
                <w:color w:val="2B2B2B"/>
                <w:sz w:val="24"/>
                <w:szCs w:val="24"/>
                <w:lang w:eastAsia="ru-RU"/>
              </w:rPr>
              <w:t xml:space="preserve"> </w:t>
            </w:r>
            <w:r w:rsidRPr="005075DC">
              <w:rPr>
                <w:rFonts w:ascii="Times New Roman" w:eastAsia="Times New Roman" w:hAnsi="Times New Roman" w:cs="Times New Roman"/>
                <w:color w:val="2B2B2B"/>
                <w:sz w:val="24"/>
                <w:szCs w:val="24"/>
                <w:lang w:eastAsia="ru-RU"/>
              </w:rPr>
              <w:t>расчетных показателей;</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2) иметь </w:t>
            </w:r>
            <w:r w:rsidR="00544C39">
              <w:rPr>
                <w:rFonts w:ascii="Times New Roman" w:eastAsia="Times New Roman" w:hAnsi="Times New Roman" w:cs="Times New Roman"/>
                <w:b/>
                <w:color w:val="2B2B2B"/>
                <w:sz w:val="24"/>
                <w:szCs w:val="24"/>
                <w:lang w:eastAsia="ru-RU"/>
              </w:rPr>
              <w:t>пять</w:t>
            </w:r>
            <w:r w:rsidRPr="005075DC">
              <w:rPr>
                <w:rFonts w:ascii="Times New Roman" w:eastAsia="Times New Roman" w:hAnsi="Times New Roman" w:cs="Times New Roman"/>
                <w:b/>
                <w:color w:val="2B2B2B"/>
                <w:sz w:val="24"/>
                <w:szCs w:val="24"/>
                <w:lang w:eastAsia="ru-RU"/>
              </w:rPr>
              <w:t xml:space="preserve"> </w:t>
            </w:r>
            <w:r w:rsidRPr="005075DC">
              <w:rPr>
                <w:rFonts w:ascii="Times New Roman" w:eastAsia="Times New Roman" w:hAnsi="Times New Roman" w:cs="Times New Roman"/>
                <w:color w:val="2B2B2B"/>
                <w:sz w:val="24"/>
                <w:szCs w:val="24"/>
                <w:lang w:eastAsia="ru-RU"/>
              </w:rPr>
              <w:t xml:space="preserve">краткосрочных и </w:t>
            </w:r>
            <w:r w:rsidR="00544C39" w:rsidRPr="00544C39">
              <w:rPr>
                <w:rFonts w:ascii="Times New Roman" w:eastAsia="Times New Roman" w:hAnsi="Times New Roman" w:cs="Times New Roman"/>
                <w:color w:val="2B2B2B"/>
                <w:sz w:val="24"/>
                <w:szCs w:val="24"/>
                <w:lang w:eastAsia="ru-RU"/>
              </w:rPr>
              <w:t>одно длительное свидание</w:t>
            </w:r>
            <w:r w:rsidR="00544C39" w:rsidRPr="005075DC">
              <w:rPr>
                <w:rFonts w:ascii="Times New Roman" w:eastAsia="Times New Roman" w:hAnsi="Times New Roman" w:cs="Times New Roman"/>
                <w:color w:val="2B2B2B"/>
                <w:sz w:val="24"/>
                <w:szCs w:val="24"/>
                <w:lang w:eastAsia="ru-RU"/>
              </w:rPr>
              <w:t xml:space="preserve"> </w:t>
            </w:r>
            <w:r w:rsidRPr="005075DC">
              <w:rPr>
                <w:rFonts w:ascii="Times New Roman" w:eastAsia="Times New Roman" w:hAnsi="Times New Roman" w:cs="Times New Roman"/>
                <w:color w:val="2B2B2B"/>
                <w:sz w:val="24"/>
                <w:szCs w:val="24"/>
                <w:lang w:eastAsia="ru-RU"/>
              </w:rPr>
              <w:t>в течение года;</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5075DC">
              <w:rPr>
                <w:rFonts w:ascii="Times New Roman" w:eastAsia="Times New Roman" w:hAnsi="Times New Roman" w:cs="Times New Roman"/>
                <w:color w:val="2B2B2B"/>
                <w:sz w:val="24"/>
                <w:szCs w:val="24"/>
                <w:lang w:eastAsia="ru-RU"/>
              </w:rPr>
              <w:t xml:space="preserve">3) иметь </w:t>
            </w:r>
            <w:r w:rsidRPr="00544C39">
              <w:rPr>
                <w:rFonts w:ascii="Times New Roman" w:eastAsia="Times New Roman" w:hAnsi="Times New Roman" w:cs="Times New Roman"/>
                <w:b/>
                <w:color w:val="2B2B2B"/>
                <w:sz w:val="24"/>
                <w:szCs w:val="24"/>
                <w:lang w:eastAsia="ru-RU"/>
              </w:rPr>
              <w:t>шесть телефонных</w:t>
            </w:r>
            <w:r w:rsidRPr="005075DC">
              <w:rPr>
                <w:rFonts w:ascii="Times New Roman" w:eastAsia="Times New Roman" w:hAnsi="Times New Roman" w:cs="Times New Roman"/>
                <w:color w:val="2B2B2B"/>
                <w:sz w:val="24"/>
                <w:szCs w:val="24"/>
                <w:lang w:eastAsia="ru-RU"/>
              </w:rPr>
              <w:t xml:space="preserve"> </w:t>
            </w:r>
            <w:r w:rsidRPr="005075DC">
              <w:rPr>
                <w:rFonts w:ascii="Times New Roman" w:eastAsia="Times New Roman" w:hAnsi="Times New Roman" w:cs="Times New Roman"/>
                <w:b/>
                <w:color w:val="2B2B2B"/>
                <w:sz w:val="24"/>
                <w:szCs w:val="24"/>
                <w:lang w:eastAsia="ru-RU"/>
              </w:rPr>
              <w:t xml:space="preserve">переговоров </w:t>
            </w:r>
            <w:r w:rsidRPr="005075DC">
              <w:rPr>
                <w:rFonts w:ascii="Times New Roman" w:eastAsia="Times New Roman" w:hAnsi="Times New Roman" w:cs="Times New Roman"/>
                <w:color w:val="2B2B2B"/>
                <w:sz w:val="24"/>
                <w:szCs w:val="24"/>
                <w:lang w:eastAsia="ru-RU"/>
              </w:rPr>
              <w:t>в год;</w:t>
            </w:r>
          </w:p>
          <w:p w:rsidR="00F414EF" w:rsidRPr="00120E92" w:rsidRDefault="00F414EF" w:rsidP="00F414EF">
            <w:pPr>
              <w:shd w:val="clear" w:color="auto" w:fill="FFFFFF"/>
              <w:spacing w:after="0" w:line="240" w:lineRule="auto"/>
              <w:ind w:firstLine="313"/>
              <w:jc w:val="both"/>
              <w:rPr>
                <w:rFonts w:ascii="Times New Roman" w:eastAsia="Times New Roman" w:hAnsi="Times New Roman" w:cs="Times New Roman"/>
                <w:b/>
                <w:bCs/>
                <w:color w:val="2B2B2B"/>
                <w:sz w:val="24"/>
                <w:szCs w:val="24"/>
                <w:lang w:eastAsia="ru-RU"/>
              </w:rPr>
            </w:pPr>
            <w:r w:rsidRPr="005075DC">
              <w:rPr>
                <w:rFonts w:ascii="Times New Roman" w:eastAsia="Times New Roman" w:hAnsi="Times New Roman" w:cs="Times New Roman"/>
                <w:color w:val="2B2B2B"/>
                <w:sz w:val="24"/>
                <w:szCs w:val="24"/>
                <w:lang w:eastAsia="ru-RU"/>
              </w:rPr>
              <w:t>4) пользоваться ежедневной прогулкой на свежем воздухе в течение двух часов.</w:t>
            </w:r>
          </w:p>
        </w:tc>
      </w:tr>
      <w:tr w:rsidR="00F414EF" w:rsidRPr="00435795" w:rsidTr="00650525">
        <w:tc>
          <w:tcPr>
            <w:tcW w:w="7618" w:type="dxa"/>
          </w:tcPr>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432532">
              <w:rPr>
                <w:rFonts w:ascii="Times New Roman" w:eastAsia="Times New Roman" w:hAnsi="Times New Roman" w:cs="Times New Roman"/>
                <w:b/>
                <w:bCs/>
                <w:color w:val="2B2B2B"/>
                <w:sz w:val="24"/>
                <w:szCs w:val="24"/>
                <w:lang w:eastAsia="ru-RU"/>
              </w:rPr>
              <w:lastRenderedPageBreak/>
              <w:t>Статья 132. Воспитательные колонии</w:t>
            </w:r>
          </w:p>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432532">
              <w:rPr>
                <w:rFonts w:ascii="Times New Roman" w:eastAsia="Times New Roman" w:hAnsi="Times New Roman" w:cs="Times New Roman"/>
                <w:bCs/>
                <w:color w:val="2B2B2B"/>
                <w:sz w:val="24"/>
                <w:szCs w:val="24"/>
                <w:lang w:eastAsia="ru-RU"/>
              </w:rPr>
              <w:t>1. На обычных условиях в воспитательных колониях отбывают наказание осужденные, поступившие в воспитательную колонию, а также лица, переведенные с облегченных условий отбывания наказания.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2. При отсутствии взысканий за нарушения установленного порядка отбывания наказания и добросовестном отношении к учебе осужденные переводятся из обычных условий отбывания наказания на облегченные:</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1) несовершеннолетние, отбывающие наказание в воспитательных колониях общего режима, - по отбытии трех месяцев на обычных условиях;</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2) несовершеннолетние, отбывающие наказание в воспитательных колониях усиленного режима, - по отбытии шести месяцев на обычных условиях.</w:t>
            </w:r>
          </w:p>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432532">
              <w:rPr>
                <w:rFonts w:ascii="Times New Roman" w:eastAsia="Times New Roman" w:hAnsi="Times New Roman" w:cs="Times New Roman"/>
                <w:bCs/>
                <w:color w:val="2B2B2B"/>
                <w:sz w:val="24"/>
                <w:szCs w:val="24"/>
                <w:lang w:eastAsia="ru-RU"/>
              </w:rPr>
              <w:lastRenderedPageBreak/>
              <w:t>3. Для подготовки к освобождению осужденные, отбывающие наказание на обычных условиях, переводятся на облегченные условия отбывания наказания за три месяца до освобождения.</w:t>
            </w:r>
          </w:p>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432532">
              <w:rPr>
                <w:rFonts w:ascii="Times New Roman" w:eastAsia="Times New Roman" w:hAnsi="Times New Roman" w:cs="Times New Roman"/>
                <w:bCs/>
                <w:color w:val="2B2B2B"/>
                <w:sz w:val="24"/>
                <w:szCs w:val="24"/>
                <w:lang w:eastAsia="ru-RU"/>
              </w:rPr>
              <w:t>4. Осужденные, отбывающие наказание на облегченных условиях, признанные злостными нарушителями, переводятся на обычные условия. Повторный перевод на облегченные условия производится через шесть месяцев после возвращения на обычные условия.</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tc>
        <w:tc>
          <w:tcPr>
            <w:tcW w:w="7996" w:type="dxa"/>
          </w:tcPr>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432532">
              <w:rPr>
                <w:rFonts w:ascii="Times New Roman" w:eastAsia="Times New Roman" w:hAnsi="Times New Roman" w:cs="Times New Roman"/>
                <w:b/>
                <w:bCs/>
                <w:color w:val="2B2B2B"/>
                <w:sz w:val="24"/>
                <w:szCs w:val="24"/>
                <w:lang w:eastAsia="ru-RU"/>
              </w:rPr>
              <w:lastRenderedPageBreak/>
              <w:t>Статья 132. Воспитательные колонии</w:t>
            </w:r>
          </w:p>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432532">
              <w:rPr>
                <w:rFonts w:ascii="Times New Roman" w:eastAsia="Times New Roman" w:hAnsi="Times New Roman" w:cs="Times New Roman"/>
                <w:bCs/>
                <w:color w:val="2B2B2B"/>
                <w:sz w:val="24"/>
                <w:szCs w:val="24"/>
                <w:lang w:eastAsia="ru-RU"/>
              </w:rPr>
              <w:t>1. На обычных условиях в воспитательных колониях отбывают наказание осужденные, поступившие в воспитательную колонию, а также лица, переведенные с облегченных условий отбывания наказания.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2. При отсутствии взысканий за нарушения установленного порядка отбывания наказания и добросовестном отношении к учебе осужденные переводятся из обычных условий отбывания наказания на облегченные по отбытии трех месяцев на обычных условиях.</w:t>
            </w:r>
          </w:p>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432532">
              <w:rPr>
                <w:rFonts w:ascii="Times New Roman" w:eastAsia="Times New Roman" w:hAnsi="Times New Roman" w:cs="Times New Roman"/>
                <w:bCs/>
                <w:color w:val="2B2B2B"/>
                <w:sz w:val="24"/>
                <w:szCs w:val="24"/>
                <w:lang w:eastAsia="ru-RU"/>
              </w:rPr>
              <w:t>3. Для подготовки к освобождению осужденные, отбывающие наказание на обычных условиях, переводятся на облегченные условия отбывания наказания за три месяца до освобождения.</w:t>
            </w:r>
          </w:p>
          <w:p w:rsidR="00F414EF" w:rsidRPr="00432532" w:rsidRDefault="00F414EF" w:rsidP="00F414EF">
            <w:pPr>
              <w:shd w:val="clear" w:color="auto" w:fill="FFFFFF"/>
              <w:spacing w:after="0" w:line="240" w:lineRule="auto"/>
              <w:ind w:firstLine="397"/>
              <w:jc w:val="both"/>
              <w:rPr>
                <w:rFonts w:ascii="Times New Roman" w:eastAsia="Times New Roman" w:hAnsi="Times New Roman" w:cs="Times New Roman"/>
                <w:bCs/>
                <w:color w:val="2B2B2B"/>
                <w:sz w:val="24"/>
                <w:szCs w:val="24"/>
                <w:lang w:eastAsia="ru-RU"/>
              </w:rPr>
            </w:pPr>
            <w:r w:rsidRPr="00432532">
              <w:rPr>
                <w:rFonts w:ascii="Times New Roman" w:eastAsia="Times New Roman" w:hAnsi="Times New Roman" w:cs="Times New Roman"/>
                <w:bCs/>
                <w:color w:val="2B2B2B"/>
                <w:sz w:val="24"/>
                <w:szCs w:val="24"/>
                <w:lang w:eastAsia="ru-RU"/>
              </w:rPr>
              <w:t>4. Осужденные, отбывающие наказание на облегченных условиях, признанные злостными нарушителями, переводятся на обычные условия. Повторный перевод на облегченные условия производится через шесть месяцев после возвращения на обычные условия.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lastRenderedPageBreak/>
              <w:t>5. Осужденные, отбывающие наказание на обычных условиях, проживают в общежитиях и вправе:</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1) ежемесячно расходовать на приобретение продуктов питания и предметов первой необходимости денежные средства, имеющиеся на их лицевых счетах, без ограничения;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2) иметь двенадцать краткосрочных и двенадцать длительных свиданий в течение года;</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3) иметь двенадцать телефонных переговоров в год.</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6. Осужденные, отбывающие наказание на облегченных условиях, проживают в общежитиях и вправе:</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1) ежемесячно расходовать на приобретение продуктов питания и предметов первой необходимости денежные средства, имеющиеся на их лицевых счетах, без ограничения;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2) иметь краткосрочные свидания без ограничения и двенадцать длительных свиданий в течение года;</w:t>
            </w:r>
          </w:p>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r w:rsidRPr="001A126A">
              <w:rPr>
                <w:rFonts w:ascii="Times New Roman" w:eastAsia="Times New Roman" w:hAnsi="Times New Roman" w:cs="Times New Roman"/>
                <w:b/>
                <w:bCs/>
                <w:color w:val="2B2B2B"/>
                <w:sz w:val="24"/>
                <w:szCs w:val="24"/>
                <w:lang w:eastAsia="ru-RU"/>
              </w:rPr>
              <w:t>3) иметь шестнадцать телефонных переговоров в год.</w:t>
            </w:r>
          </w:p>
        </w:tc>
      </w:tr>
      <w:tr w:rsidR="00F414EF" w:rsidRPr="00435795" w:rsidTr="00650525">
        <w:tc>
          <w:tcPr>
            <w:tcW w:w="7618" w:type="dxa"/>
          </w:tcPr>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
                <w:bCs/>
                <w:strike/>
                <w:color w:val="2B2B2B"/>
                <w:sz w:val="24"/>
                <w:szCs w:val="24"/>
                <w:u w:val="single"/>
                <w:lang w:eastAsia="ru-RU"/>
              </w:rPr>
            </w:pPr>
            <w:r w:rsidRPr="001A126A">
              <w:rPr>
                <w:rFonts w:ascii="Times New Roman" w:eastAsia="Times New Roman" w:hAnsi="Times New Roman" w:cs="Times New Roman"/>
                <w:b/>
                <w:bCs/>
                <w:strike/>
                <w:color w:val="2B2B2B"/>
                <w:sz w:val="24"/>
                <w:szCs w:val="24"/>
                <w:lang w:eastAsia="ru-RU"/>
              </w:rPr>
              <w:lastRenderedPageBreak/>
              <w:t>Статья 133. Воспитательные колонии общего режима</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 xml:space="preserve">1. В воспитательных колониях </w:t>
            </w:r>
            <w:r w:rsidRPr="001A126A">
              <w:rPr>
                <w:rFonts w:ascii="Times New Roman" w:eastAsia="Times New Roman" w:hAnsi="Times New Roman" w:cs="Times New Roman"/>
                <w:b/>
                <w:bCs/>
                <w:strike/>
                <w:color w:val="2B2B2B"/>
                <w:sz w:val="24"/>
                <w:szCs w:val="24"/>
                <w:lang w:eastAsia="ru-RU"/>
              </w:rPr>
              <w:t>общего режима</w:t>
            </w:r>
            <w:r w:rsidRPr="001A126A">
              <w:rPr>
                <w:rFonts w:ascii="Times New Roman" w:eastAsia="Times New Roman" w:hAnsi="Times New Roman" w:cs="Times New Roman"/>
                <w:bCs/>
                <w:strike/>
                <w:color w:val="2B2B2B"/>
                <w:sz w:val="24"/>
                <w:szCs w:val="24"/>
                <w:lang w:eastAsia="ru-RU"/>
              </w:rPr>
              <w:t xml:space="preserve"> осужденные в возрасте до шестнадцати лет содержатся раздельно от осужденных старшего возраста.</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2. Осужденные, отбывающие наказание на обычных условиях, проживают в общежитиях и вправе:</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1) ежемесячно расходовать на приобретение продуктов питания и предметов первой необходимости денежные средства, имеющиеся на их лицевых счетах, без ограничения;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2) иметь двенадцать краткосрочных и двенадцать длительных свиданий в течение года;</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3) иметь двенадцать телефонных переговоров в год.</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3. Осужденные, отбывающие наказание на облегченных условиях, проживают в общежитиях и вправе:</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1) ежемесячно расходовать на приобретение продуктов питания и предметов первой необходимости денежные средства, имеющиеся на их лицевых счетах, без ограничения;</w:t>
            </w:r>
          </w:p>
          <w:p w:rsidR="00F414EF" w:rsidRPr="001A126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t>2) иметь краткосрочные свидания без ограничения и двенадцать длительных свиданий в течение года;</w:t>
            </w:r>
          </w:p>
          <w:p w:rsidR="00F414EF" w:rsidRPr="00471CD6" w:rsidRDefault="00F414EF" w:rsidP="00471CD6">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1A126A">
              <w:rPr>
                <w:rFonts w:ascii="Times New Roman" w:eastAsia="Times New Roman" w:hAnsi="Times New Roman" w:cs="Times New Roman"/>
                <w:bCs/>
                <w:strike/>
                <w:color w:val="2B2B2B"/>
                <w:sz w:val="24"/>
                <w:szCs w:val="24"/>
                <w:lang w:eastAsia="ru-RU"/>
              </w:rPr>
              <w:lastRenderedPageBreak/>
              <w:t>3) иметь шестнадцать телефонных переговоров в год.</w:t>
            </w:r>
          </w:p>
        </w:tc>
        <w:tc>
          <w:tcPr>
            <w:tcW w:w="7996" w:type="dxa"/>
          </w:tcPr>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tc>
      </w:tr>
      <w:tr w:rsidR="00F414EF" w:rsidRPr="00435795" w:rsidTr="00650525">
        <w:tc>
          <w:tcPr>
            <w:tcW w:w="7618" w:type="dxa"/>
          </w:tcPr>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
                <w:bCs/>
                <w:strike/>
                <w:color w:val="2B2B2B"/>
                <w:sz w:val="24"/>
                <w:szCs w:val="24"/>
                <w:lang w:eastAsia="ru-RU"/>
              </w:rPr>
            </w:pPr>
            <w:r w:rsidRPr="000B662A">
              <w:rPr>
                <w:rFonts w:ascii="Times New Roman" w:eastAsia="Times New Roman" w:hAnsi="Times New Roman" w:cs="Times New Roman"/>
                <w:b/>
                <w:bCs/>
                <w:strike/>
                <w:color w:val="2B2B2B"/>
                <w:sz w:val="24"/>
                <w:szCs w:val="24"/>
                <w:lang w:eastAsia="ru-RU"/>
              </w:rPr>
              <w:lastRenderedPageBreak/>
              <w:t>Статья 134. Воспитательные колонии усиленного режима</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1. В воспитательных колониях усиленного режима осужденные, отбывающие наказание на обычных условиях, проживают в общежитиях и вправе:</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1) ежемесячно расходовать на приобретение продуктов питания и предметов первой необходимости денежные средства, имеющиеся на их лицевых счетах, без ограничения;</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2) иметь восемь краткосрочных и шесть длительных свиданий в течение года;</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3) иметь восемь телефонных переговоров в год.</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2. Осужденные, отбывающие наказание на облегченных условиях, проживают в общежитиях и вправе:</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1) ежемесячно расходовать на приобретение продуктов питания и предметов первой необходимости денежные средства, имеющиеся на их лицевых счетах, без ограничения;</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2) иметь краткосрочные свидания без ограничения, а также десять длительных свиданий в течение года;</w:t>
            </w:r>
          </w:p>
          <w:p w:rsidR="00F414EF" w:rsidRPr="000B662A" w:rsidRDefault="00F414EF" w:rsidP="00F414EF">
            <w:pPr>
              <w:shd w:val="clear" w:color="auto" w:fill="FFFFFF"/>
              <w:spacing w:after="0" w:line="240" w:lineRule="auto"/>
              <w:ind w:firstLine="397"/>
              <w:jc w:val="both"/>
              <w:rPr>
                <w:rFonts w:ascii="Times New Roman" w:eastAsia="Times New Roman" w:hAnsi="Times New Roman" w:cs="Times New Roman"/>
                <w:bCs/>
                <w:strike/>
                <w:color w:val="2B2B2B"/>
                <w:sz w:val="24"/>
                <w:szCs w:val="24"/>
                <w:lang w:eastAsia="ru-RU"/>
              </w:rPr>
            </w:pPr>
            <w:r w:rsidRPr="000B662A">
              <w:rPr>
                <w:rFonts w:ascii="Times New Roman" w:eastAsia="Times New Roman" w:hAnsi="Times New Roman" w:cs="Times New Roman"/>
                <w:bCs/>
                <w:strike/>
                <w:color w:val="2B2B2B"/>
                <w:sz w:val="24"/>
                <w:szCs w:val="24"/>
                <w:lang w:eastAsia="ru-RU"/>
              </w:rPr>
              <w:t>3) иметь двенадцать телефонных переговоров в год.</w:t>
            </w:r>
          </w:p>
        </w:tc>
        <w:tc>
          <w:tcPr>
            <w:tcW w:w="7996" w:type="dxa"/>
          </w:tcPr>
          <w:p w:rsidR="00F414EF" w:rsidRPr="005075DC" w:rsidRDefault="00F414EF" w:rsidP="00F414EF">
            <w:pPr>
              <w:shd w:val="clear" w:color="auto" w:fill="FFFFFF"/>
              <w:spacing w:after="0" w:line="240" w:lineRule="auto"/>
              <w:ind w:firstLine="397"/>
              <w:jc w:val="both"/>
              <w:rPr>
                <w:rFonts w:ascii="Times New Roman" w:eastAsia="Times New Roman" w:hAnsi="Times New Roman" w:cs="Times New Roman"/>
                <w:b/>
                <w:bCs/>
                <w:color w:val="2B2B2B"/>
                <w:sz w:val="24"/>
                <w:szCs w:val="24"/>
                <w:lang w:eastAsia="ru-RU"/>
              </w:rPr>
            </w:pPr>
          </w:p>
        </w:tc>
      </w:tr>
    </w:tbl>
    <w:p w:rsidR="005A09C2" w:rsidRDefault="005A09C2">
      <w:pPr>
        <w:rPr>
          <w:rFonts w:ascii="Times New Roman" w:hAnsi="Times New Roman" w:cs="Times New Roman"/>
          <w:sz w:val="24"/>
          <w:szCs w:val="24"/>
        </w:rPr>
      </w:pPr>
    </w:p>
    <w:p w:rsidR="009B53A7" w:rsidRDefault="009B53A7">
      <w:pPr>
        <w:rPr>
          <w:rFonts w:ascii="Times New Roman" w:hAnsi="Times New Roman" w:cs="Times New Roman"/>
          <w:sz w:val="24"/>
          <w:szCs w:val="24"/>
        </w:rPr>
      </w:pPr>
    </w:p>
    <w:p w:rsidR="005A09C2" w:rsidRPr="005A09C2" w:rsidRDefault="005A09C2" w:rsidP="005A09C2">
      <w:pPr>
        <w:ind w:firstLine="708"/>
        <w:rPr>
          <w:rFonts w:ascii="Times New Roman" w:hAnsi="Times New Roman" w:cs="Times New Roman"/>
          <w:b/>
          <w:sz w:val="24"/>
          <w:szCs w:val="24"/>
        </w:rPr>
      </w:pPr>
      <w:r w:rsidRPr="005A09C2">
        <w:rPr>
          <w:rFonts w:ascii="Times New Roman" w:hAnsi="Times New Roman" w:cs="Times New Roman"/>
          <w:b/>
          <w:sz w:val="24"/>
          <w:szCs w:val="24"/>
        </w:rPr>
        <w:t>Председатель</w:t>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sidRPr="005A09C2">
        <w:rPr>
          <w:rFonts w:ascii="Times New Roman" w:hAnsi="Times New Roman" w:cs="Times New Roman"/>
          <w:b/>
          <w:sz w:val="24"/>
          <w:szCs w:val="24"/>
        </w:rPr>
        <w:tab/>
      </w:r>
      <w:r>
        <w:rPr>
          <w:rFonts w:ascii="Times New Roman" w:hAnsi="Times New Roman" w:cs="Times New Roman"/>
          <w:b/>
          <w:sz w:val="24"/>
          <w:szCs w:val="24"/>
        </w:rPr>
        <w:tab/>
      </w:r>
      <w:r w:rsidRPr="005A09C2">
        <w:rPr>
          <w:rFonts w:ascii="Times New Roman" w:hAnsi="Times New Roman" w:cs="Times New Roman"/>
          <w:b/>
          <w:sz w:val="24"/>
          <w:szCs w:val="24"/>
        </w:rPr>
        <w:t>М. Турганбаев</w:t>
      </w:r>
    </w:p>
    <w:sectPr w:rsidR="005A09C2" w:rsidRPr="005A09C2" w:rsidSect="00471CD6">
      <w:footerReference w:type="default" r:id="rId1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81E" w:rsidRDefault="0049281E" w:rsidP="00F5290E">
      <w:pPr>
        <w:spacing w:after="0" w:line="240" w:lineRule="auto"/>
      </w:pPr>
      <w:r>
        <w:separator/>
      </w:r>
    </w:p>
  </w:endnote>
  <w:endnote w:type="continuationSeparator" w:id="0">
    <w:p w:rsidR="0049281E" w:rsidRDefault="0049281E" w:rsidP="00F52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6320046"/>
      <w:docPartObj>
        <w:docPartGallery w:val="Page Numbers (Bottom of Page)"/>
        <w:docPartUnique/>
      </w:docPartObj>
    </w:sdtPr>
    <w:sdtEndPr/>
    <w:sdtContent>
      <w:p w:rsidR="00F5290E" w:rsidRDefault="00F5290E">
        <w:pPr>
          <w:pStyle w:val="a5"/>
          <w:jc w:val="right"/>
        </w:pPr>
        <w:r>
          <w:fldChar w:fldCharType="begin"/>
        </w:r>
        <w:r>
          <w:instrText>PAGE   \* MERGEFORMAT</w:instrText>
        </w:r>
        <w:r>
          <w:fldChar w:fldCharType="separate"/>
        </w:r>
        <w:r w:rsidR="00AC7E14">
          <w:rPr>
            <w:noProof/>
          </w:rPr>
          <w:t>2</w:t>
        </w:r>
        <w:r>
          <w:fldChar w:fldCharType="end"/>
        </w:r>
      </w:p>
    </w:sdtContent>
  </w:sdt>
  <w:p w:rsidR="00F5290E" w:rsidRDefault="00F529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81E" w:rsidRDefault="0049281E" w:rsidP="00F5290E">
      <w:pPr>
        <w:spacing w:after="0" w:line="240" w:lineRule="auto"/>
      </w:pPr>
      <w:r>
        <w:separator/>
      </w:r>
    </w:p>
  </w:footnote>
  <w:footnote w:type="continuationSeparator" w:id="0">
    <w:p w:rsidR="0049281E" w:rsidRDefault="0049281E" w:rsidP="00F529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460659"/>
    <w:multiLevelType w:val="multilevel"/>
    <w:tmpl w:val="44D650F4"/>
    <w:lvl w:ilvl="0">
      <w:start w:val="1"/>
      <w:numFmt w:val="decimal"/>
      <w:lvlText w:val="%1)"/>
      <w:lvlJc w:val="left"/>
      <w:pPr>
        <w:ind w:left="476" w:hanging="360"/>
      </w:pPr>
      <w:rPr>
        <w:rFonts w:ascii="Times New Roman" w:hAnsi="Times New Roman" w:cs="Times New Roman"/>
        <w:b/>
        <w:sz w:val="24"/>
      </w:rPr>
    </w:lvl>
    <w:lvl w:ilvl="1">
      <w:start w:val="1"/>
      <w:numFmt w:val="lowerLetter"/>
      <w:lvlText w:val="%2."/>
      <w:lvlJc w:val="left"/>
      <w:pPr>
        <w:ind w:left="1196" w:hanging="360"/>
      </w:pPr>
    </w:lvl>
    <w:lvl w:ilvl="2">
      <w:start w:val="1"/>
      <w:numFmt w:val="lowerRoman"/>
      <w:lvlText w:val="%3."/>
      <w:lvlJc w:val="right"/>
      <w:pPr>
        <w:ind w:left="1916" w:hanging="180"/>
      </w:pPr>
    </w:lvl>
    <w:lvl w:ilvl="3">
      <w:start w:val="1"/>
      <w:numFmt w:val="decimal"/>
      <w:lvlText w:val="%4."/>
      <w:lvlJc w:val="left"/>
      <w:pPr>
        <w:ind w:left="2636" w:hanging="360"/>
      </w:pPr>
    </w:lvl>
    <w:lvl w:ilvl="4">
      <w:start w:val="1"/>
      <w:numFmt w:val="lowerLetter"/>
      <w:lvlText w:val="%5."/>
      <w:lvlJc w:val="left"/>
      <w:pPr>
        <w:ind w:left="3356" w:hanging="360"/>
      </w:pPr>
    </w:lvl>
    <w:lvl w:ilvl="5">
      <w:start w:val="1"/>
      <w:numFmt w:val="lowerRoman"/>
      <w:lvlText w:val="%6."/>
      <w:lvlJc w:val="right"/>
      <w:pPr>
        <w:ind w:left="4076" w:hanging="180"/>
      </w:pPr>
    </w:lvl>
    <w:lvl w:ilvl="6">
      <w:start w:val="1"/>
      <w:numFmt w:val="decimal"/>
      <w:lvlText w:val="%7."/>
      <w:lvlJc w:val="left"/>
      <w:pPr>
        <w:ind w:left="4796" w:hanging="360"/>
      </w:pPr>
    </w:lvl>
    <w:lvl w:ilvl="7">
      <w:start w:val="1"/>
      <w:numFmt w:val="lowerLetter"/>
      <w:lvlText w:val="%8."/>
      <w:lvlJc w:val="left"/>
      <w:pPr>
        <w:ind w:left="5516" w:hanging="360"/>
      </w:pPr>
    </w:lvl>
    <w:lvl w:ilvl="8">
      <w:start w:val="1"/>
      <w:numFmt w:val="lowerRoman"/>
      <w:lvlText w:val="%9."/>
      <w:lvlJc w:val="right"/>
      <w:pPr>
        <w:ind w:left="6236" w:hanging="180"/>
      </w:pPr>
    </w:lvl>
  </w:abstractNum>
  <w:abstractNum w:abstractNumId="1">
    <w:nsid w:val="69E5547F"/>
    <w:multiLevelType w:val="multilevel"/>
    <w:tmpl w:val="B39C1A5E"/>
    <w:lvl w:ilvl="0">
      <w:start w:val="4"/>
      <w:numFmt w:val="decimal"/>
      <w:lvlText w:val="%1)"/>
      <w:lvlJc w:val="left"/>
      <w:pPr>
        <w:ind w:left="476" w:hanging="360"/>
      </w:pPr>
    </w:lvl>
    <w:lvl w:ilvl="1">
      <w:start w:val="1"/>
      <w:numFmt w:val="lowerLetter"/>
      <w:lvlText w:val="%2."/>
      <w:lvlJc w:val="left"/>
      <w:pPr>
        <w:ind w:left="1196" w:hanging="360"/>
      </w:pPr>
    </w:lvl>
    <w:lvl w:ilvl="2">
      <w:start w:val="1"/>
      <w:numFmt w:val="lowerRoman"/>
      <w:lvlText w:val="%3."/>
      <w:lvlJc w:val="right"/>
      <w:pPr>
        <w:ind w:left="1916" w:hanging="180"/>
      </w:pPr>
    </w:lvl>
    <w:lvl w:ilvl="3">
      <w:start w:val="1"/>
      <w:numFmt w:val="decimal"/>
      <w:lvlText w:val="%4."/>
      <w:lvlJc w:val="left"/>
      <w:pPr>
        <w:ind w:left="2636" w:hanging="360"/>
      </w:pPr>
    </w:lvl>
    <w:lvl w:ilvl="4">
      <w:start w:val="1"/>
      <w:numFmt w:val="lowerLetter"/>
      <w:lvlText w:val="%5."/>
      <w:lvlJc w:val="left"/>
      <w:pPr>
        <w:ind w:left="3356" w:hanging="360"/>
      </w:pPr>
    </w:lvl>
    <w:lvl w:ilvl="5">
      <w:start w:val="1"/>
      <w:numFmt w:val="lowerRoman"/>
      <w:lvlText w:val="%6."/>
      <w:lvlJc w:val="right"/>
      <w:pPr>
        <w:ind w:left="4076" w:hanging="180"/>
      </w:pPr>
    </w:lvl>
    <w:lvl w:ilvl="6">
      <w:start w:val="1"/>
      <w:numFmt w:val="decimal"/>
      <w:lvlText w:val="%7."/>
      <w:lvlJc w:val="left"/>
      <w:pPr>
        <w:ind w:left="4796" w:hanging="360"/>
      </w:pPr>
    </w:lvl>
    <w:lvl w:ilvl="7">
      <w:start w:val="1"/>
      <w:numFmt w:val="lowerLetter"/>
      <w:lvlText w:val="%8."/>
      <w:lvlJc w:val="left"/>
      <w:pPr>
        <w:ind w:left="5516" w:hanging="360"/>
      </w:pPr>
    </w:lvl>
    <w:lvl w:ilvl="8">
      <w:start w:val="1"/>
      <w:numFmt w:val="lowerRoman"/>
      <w:lvlText w:val="%9."/>
      <w:lvlJc w:val="right"/>
      <w:pPr>
        <w:ind w:left="623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4D0"/>
    <w:rsid w:val="000005CA"/>
    <w:rsid w:val="000059F4"/>
    <w:rsid w:val="00016468"/>
    <w:rsid w:val="00022E55"/>
    <w:rsid w:val="0003765B"/>
    <w:rsid w:val="00077486"/>
    <w:rsid w:val="00086A6E"/>
    <w:rsid w:val="000B662A"/>
    <w:rsid w:val="000E390C"/>
    <w:rsid w:val="000F4555"/>
    <w:rsid w:val="00120E92"/>
    <w:rsid w:val="00132AFB"/>
    <w:rsid w:val="0013474C"/>
    <w:rsid w:val="00137B4B"/>
    <w:rsid w:val="00164EAE"/>
    <w:rsid w:val="00192186"/>
    <w:rsid w:val="001A126A"/>
    <w:rsid w:val="001E6A70"/>
    <w:rsid w:val="001E6ADB"/>
    <w:rsid w:val="00204EC9"/>
    <w:rsid w:val="002262FC"/>
    <w:rsid w:val="00232260"/>
    <w:rsid w:val="00246C96"/>
    <w:rsid w:val="00267672"/>
    <w:rsid w:val="00304325"/>
    <w:rsid w:val="0031078A"/>
    <w:rsid w:val="003362D6"/>
    <w:rsid w:val="003A4881"/>
    <w:rsid w:val="003A78E4"/>
    <w:rsid w:val="003B061F"/>
    <w:rsid w:val="003C1EBB"/>
    <w:rsid w:val="00432532"/>
    <w:rsid w:val="00435795"/>
    <w:rsid w:val="00454188"/>
    <w:rsid w:val="00467458"/>
    <w:rsid w:val="00471CD6"/>
    <w:rsid w:val="004742E1"/>
    <w:rsid w:val="0049281E"/>
    <w:rsid w:val="004B4F58"/>
    <w:rsid w:val="004C178D"/>
    <w:rsid w:val="005075DC"/>
    <w:rsid w:val="005409B3"/>
    <w:rsid w:val="00540E89"/>
    <w:rsid w:val="00544C39"/>
    <w:rsid w:val="005613C2"/>
    <w:rsid w:val="005A09C2"/>
    <w:rsid w:val="005A72C6"/>
    <w:rsid w:val="006118F8"/>
    <w:rsid w:val="006128DB"/>
    <w:rsid w:val="00627F55"/>
    <w:rsid w:val="006303AB"/>
    <w:rsid w:val="00650525"/>
    <w:rsid w:val="006B5394"/>
    <w:rsid w:val="00716C70"/>
    <w:rsid w:val="00727B58"/>
    <w:rsid w:val="007338EA"/>
    <w:rsid w:val="007432B9"/>
    <w:rsid w:val="0074491E"/>
    <w:rsid w:val="00775BA2"/>
    <w:rsid w:val="0078040E"/>
    <w:rsid w:val="0079111D"/>
    <w:rsid w:val="007D1CD5"/>
    <w:rsid w:val="008019D7"/>
    <w:rsid w:val="00813C08"/>
    <w:rsid w:val="0082706D"/>
    <w:rsid w:val="00867B63"/>
    <w:rsid w:val="00882B2B"/>
    <w:rsid w:val="00887630"/>
    <w:rsid w:val="008D614B"/>
    <w:rsid w:val="008F5A9E"/>
    <w:rsid w:val="00965054"/>
    <w:rsid w:val="00980A21"/>
    <w:rsid w:val="009B53A7"/>
    <w:rsid w:val="009B55C8"/>
    <w:rsid w:val="009C5C7A"/>
    <w:rsid w:val="009E2568"/>
    <w:rsid w:val="00A02E05"/>
    <w:rsid w:val="00A405FC"/>
    <w:rsid w:val="00AA686A"/>
    <w:rsid w:val="00AC7E14"/>
    <w:rsid w:val="00B3154B"/>
    <w:rsid w:val="00B4329E"/>
    <w:rsid w:val="00B5584B"/>
    <w:rsid w:val="00B82AF1"/>
    <w:rsid w:val="00B82DB0"/>
    <w:rsid w:val="00B96B19"/>
    <w:rsid w:val="00BB095B"/>
    <w:rsid w:val="00BC1E41"/>
    <w:rsid w:val="00BD4AE5"/>
    <w:rsid w:val="00BD5370"/>
    <w:rsid w:val="00C02625"/>
    <w:rsid w:val="00C115FD"/>
    <w:rsid w:val="00C156AC"/>
    <w:rsid w:val="00C167D0"/>
    <w:rsid w:val="00C25FA9"/>
    <w:rsid w:val="00C55290"/>
    <w:rsid w:val="00C736AB"/>
    <w:rsid w:val="00C751B4"/>
    <w:rsid w:val="00C75D4F"/>
    <w:rsid w:val="00C92AFC"/>
    <w:rsid w:val="00CC5ADF"/>
    <w:rsid w:val="00CD64BA"/>
    <w:rsid w:val="00CD679B"/>
    <w:rsid w:val="00CE7E2C"/>
    <w:rsid w:val="00CF325B"/>
    <w:rsid w:val="00D04EDF"/>
    <w:rsid w:val="00D30787"/>
    <w:rsid w:val="00D403AF"/>
    <w:rsid w:val="00D43BEA"/>
    <w:rsid w:val="00D5628D"/>
    <w:rsid w:val="00D73FC5"/>
    <w:rsid w:val="00D87180"/>
    <w:rsid w:val="00D93AD9"/>
    <w:rsid w:val="00E07145"/>
    <w:rsid w:val="00E30B7A"/>
    <w:rsid w:val="00E319D8"/>
    <w:rsid w:val="00E40EBA"/>
    <w:rsid w:val="00E62276"/>
    <w:rsid w:val="00E62FB1"/>
    <w:rsid w:val="00E70889"/>
    <w:rsid w:val="00E844DB"/>
    <w:rsid w:val="00E95895"/>
    <w:rsid w:val="00E97FF8"/>
    <w:rsid w:val="00EA2CFB"/>
    <w:rsid w:val="00EB18D2"/>
    <w:rsid w:val="00ED1BB1"/>
    <w:rsid w:val="00EE0572"/>
    <w:rsid w:val="00EE543D"/>
    <w:rsid w:val="00F028E9"/>
    <w:rsid w:val="00F02D8A"/>
    <w:rsid w:val="00F0622A"/>
    <w:rsid w:val="00F32069"/>
    <w:rsid w:val="00F34BC8"/>
    <w:rsid w:val="00F354D0"/>
    <w:rsid w:val="00F414EF"/>
    <w:rsid w:val="00F5290E"/>
    <w:rsid w:val="00F55200"/>
    <w:rsid w:val="00F722D3"/>
    <w:rsid w:val="00F73EE5"/>
    <w:rsid w:val="00F74A7F"/>
    <w:rsid w:val="00F8451C"/>
    <w:rsid w:val="00FB486F"/>
    <w:rsid w:val="00FF0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5B169F-F5E7-4C7C-A56F-B99C0DFF9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2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78040E"/>
    <w:rPr>
      <w:color w:val="0563C1"/>
      <w:u w:val="single"/>
    </w:rPr>
  </w:style>
  <w:style w:type="paragraph" w:customStyle="1" w:styleId="tkZagolovok5">
    <w:name w:val="_Заголовок Статья (tkZagolovok5)"/>
    <w:basedOn w:val="a"/>
    <w:qFormat/>
    <w:rsid w:val="0078040E"/>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qFormat/>
    <w:rsid w:val="0078040E"/>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F529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290E"/>
  </w:style>
  <w:style w:type="paragraph" w:styleId="a5">
    <w:name w:val="footer"/>
    <w:basedOn w:val="a"/>
    <w:link w:val="a6"/>
    <w:uiPriority w:val="99"/>
    <w:unhideWhenUsed/>
    <w:rsid w:val="00F529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290E"/>
  </w:style>
  <w:style w:type="paragraph" w:styleId="a7">
    <w:name w:val="List Paragraph"/>
    <w:basedOn w:val="a"/>
    <w:qFormat/>
    <w:rsid w:val="00EA2CFB"/>
    <w:pPr>
      <w:ind w:left="720"/>
      <w:contextualSpacing/>
    </w:pPr>
    <w:rPr>
      <w:rFonts w:ascii="Calibri" w:eastAsia="Calibri" w:hAnsi="Calibri" w:cs="DejaVu Sans"/>
    </w:rPr>
  </w:style>
  <w:style w:type="character" w:styleId="a8">
    <w:name w:val="Hyperlink"/>
    <w:basedOn w:val="a0"/>
    <w:uiPriority w:val="99"/>
    <w:unhideWhenUsed/>
    <w:rsid w:val="00192186"/>
    <w:rPr>
      <w:color w:val="0563C1" w:themeColor="hyperlink"/>
      <w:u w:val="single"/>
    </w:rPr>
  </w:style>
  <w:style w:type="paragraph" w:styleId="a9">
    <w:name w:val="Balloon Text"/>
    <w:basedOn w:val="a"/>
    <w:link w:val="aa"/>
    <w:uiPriority w:val="99"/>
    <w:semiHidden/>
    <w:unhideWhenUsed/>
    <w:rsid w:val="00D871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871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6687">
      <w:bodyDiv w:val="1"/>
      <w:marLeft w:val="0"/>
      <w:marRight w:val="0"/>
      <w:marTop w:val="0"/>
      <w:marBottom w:val="0"/>
      <w:divBdr>
        <w:top w:val="none" w:sz="0" w:space="0" w:color="auto"/>
        <w:left w:val="none" w:sz="0" w:space="0" w:color="auto"/>
        <w:bottom w:val="none" w:sz="0" w:space="0" w:color="auto"/>
        <w:right w:val="none" w:sz="0" w:space="0" w:color="auto"/>
      </w:divBdr>
    </w:div>
    <w:div w:id="8802079">
      <w:bodyDiv w:val="1"/>
      <w:marLeft w:val="0"/>
      <w:marRight w:val="0"/>
      <w:marTop w:val="0"/>
      <w:marBottom w:val="0"/>
      <w:divBdr>
        <w:top w:val="none" w:sz="0" w:space="0" w:color="auto"/>
        <w:left w:val="none" w:sz="0" w:space="0" w:color="auto"/>
        <w:bottom w:val="none" w:sz="0" w:space="0" w:color="auto"/>
        <w:right w:val="none" w:sz="0" w:space="0" w:color="auto"/>
      </w:divBdr>
    </w:div>
    <w:div w:id="27344049">
      <w:bodyDiv w:val="1"/>
      <w:marLeft w:val="0"/>
      <w:marRight w:val="0"/>
      <w:marTop w:val="0"/>
      <w:marBottom w:val="0"/>
      <w:divBdr>
        <w:top w:val="none" w:sz="0" w:space="0" w:color="auto"/>
        <w:left w:val="none" w:sz="0" w:space="0" w:color="auto"/>
        <w:bottom w:val="none" w:sz="0" w:space="0" w:color="auto"/>
        <w:right w:val="none" w:sz="0" w:space="0" w:color="auto"/>
      </w:divBdr>
    </w:div>
    <w:div w:id="65229854">
      <w:bodyDiv w:val="1"/>
      <w:marLeft w:val="0"/>
      <w:marRight w:val="0"/>
      <w:marTop w:val="0"/>
      <w:marBottom w:val="0"/>
      <w:divBdr>
        <w:top w:val="none" w:sz="0" w:space="0" w:color="auto"/>
        <w:left w:val="none" w:sz="0" w:space="0" w:color="auto"/>
        <w:bottom w:val="none" w:sz="0" w:space="0" w:color="auto"/>
        <w:right w:val="none" w:sz="0" w:space="0" w:color="auto"/>
      </w:divBdr>
    </w:div>
    <w:div w:id="174619576">
      <w:bodyDiv w:val="1"/>
      <w:marLeft w:val="0"/>
      <w:marRight w:val="0"/>
      <w:marTop w:val="0"/>
      <w:marBottom w:val="0"/>
      <w:divBdr>
        <w:top w:val="none" w:sz="0" w:space="0" w:color="auto"/>
        <w:left w:val="none" w:sz="0" w:space="0" w:color="auto"/>
        <w:bottom w:val="none" w:sz="0" w:space="0" w:color="auto"/>
        <w:right w:val="none" w:sz="0" w:space="0" w:color="auto"/>
      </w:divBdr>
    </w:div>
    <w:div w:id="375351445">
      <w:bodyDiv w:val="1"/>
      <w:marLeft w:val="0"/>
      <w:marRight w:val="0"/>
      <w:marTop w:val="0"/>
      <w:marBottom w:val="0"/>
      <w:divBdr>
        <w:top w:val="none" w:sz="0" w:space="0" w:color="auto"/>
        <w:left w:val="none" w:sz="0" w:space="0" w:color="auto"/>
        <w:bottom w:val="none" w:sz="0" w:space="0" w:color="auto"/>
        <w:right w:val="none" w:sz="0" w:space="0" w:color="auto"/>
      </w:divBdr>
    </w:div>
    <w:div w:id="523714551">
      <w:bodyDiv w:val="1"/>
      <w:marLeft w:val="0"/>
      <w:marRight w:val="0"/>
      <w:marTop w:val="0"/>
      <w:marBottom w:val="0"/>
      <w:divBdr>
        <w:top w:val="none" w:sz="0" w:space="0" w:color="auto"/>
        <w:left w:val="none" w:sz="0" w:space="0" w:color="auto"/>
        <w:bottom w:val="none" w:sz="0" w:space="0" w:color="auto"/>
        <w:right w:val="none" w:sz="0" w:space="0" w:color="auto"/>
      </w:divBdr>
    </w:div>
    <w:div w:id="569392911">
      <w:bodyDiv w:val="1"/>
      <w:marLeft w:val="0"/>
      <w:marRight w:val="0"/>
      <w:marTop w:val="0"/>
      <w:marBottom w:val="0"/>
      <w:divBdr>
        <w:top w:val="none" w:sz="0" w:space="0" w:color="auto"/>
        <w:left w:val="none" w:sz="0" w:space="0" w:color="auto"/>
        <w:bottom w:val="none" w:sz="0" w:space="0" w:color="auto"/>
        <w:right w:val="none" w:sz="0" w:space="0" w:color="auto"/>
      </w:divBdr>
    </w:div>
    <w:div w:id="740106876">
      <w:bodyDiv w:val="1"/>
      <w:marLeft w:val="0"/>
      <w:marRight w:val="0"/>
      <w:marTop w:val="0"/>
      <w:marBottom w:val="0"/>
      <w:divBdr>
        <w:top w:val="none" w:sz="0" w:space="0" w:color="auto"/>
        <w:left w:val="none" w:sz="0" w:space="0" w:color="auto"/>
        <w:bottom w:val="none" w:sz="0" w:space="0" w:color="auto"/>
        <w:right w:val="none" w:sz="0" w:space="0" w:color="auto"/>
      </w:divBdr>
    </w:div>
    <w:div w:id="966931316">
      <w:bodyDiv w:val="1"/>
      <w:marLeft w:val="0"/>
      <w:marRight w:val="0"/>
      <w:marTop w:val="0"/>
      <w:marBottom w:val="0"/>
      <w:divBdr>
        <w:top w:val="none" w:sz="0" w:space="0" w:color="auto"/>
        <w:left w:val="none" w:sz="0" w:space="0" w:color="auto"/>
        <w:bottom w:val="none" w:sz="0" w:space="0" w:color="auto"/>
        <w:right w:val="none" w:sz="0" w:space="0" w:color="auto"/>
      </w:divBdr>
    </w:div>
    <w:div w:id="1022051010">
      <w:bodyDiv w:val="1"/>
      <w:marLeft w:val="0"/>
      <w:marRight w:val="0"/>
      <w:marTop w:val="0"/>
      <w:marBottom w:val="0"/>
      <w:divBdr>
        <w:top w:val="none" w:sz="0" w:space="0" w:color="auto"/>
        <w:left w:val="none" w:sz="0" w:space="0" w:color="auto"/>
        <w:bottom w:val="none" w:sz="0" w:space="0" w:color="auto"/>
        <w:right w:val="none" w:sz="0" w:space="0" w:color="auto"/>
      </w:divBdr>
    </w:div>
    <w:div w:id="1089808513">
      <w:bodyDiv w:val="1"/>
      <w:marLeft w:val="0"/>
      <w:marRight w:val="0"/>
      <w:marTop w:val="0"/>
      <w:marBottom w:val="0"/>
      <w:divBdr>
        <w:top w:val="none" w:sz="0" w:space="0" w:color="auto"/>
        <w:left w:val="none" w:sz="0" w:space="0" w:color="auto"/>
        <w:bottom w:val="none" w:sz="0" w:space="0" w:color="auto"/>
        <w:right w:val="none" w:sz="0" w:space="0" w:color="auto"/>
      </w:divBdr>
    </w:div>
    <w:div w:id="1126970060">
      <w:bodyDiv w:val="1"/>
      <w:marLeft w:val="0"/>
      <w:marRight w:val="0"/>
      <w:marTop w:val="0"/>
      <w:marBottom w:val="0"/>
      <w:divBdr>
        <w:top w:val="none" w:sz="0" w:space="0" w:color="auto"/>
        <w:left w:val="none" w:sz="0" w:space="0" w:color="auto"/>
        <w:bottom w:val="none" w:sz="0" w:space="0" w:color="auto"/>
        <w:right w:val="none" w:sz="0" w:space="0" w:color="auto"/>
      </w:divBdr>
    </w:div>
    <w:div w:id="1165129701">
      <w:bodyDiv w:val="1"/>
      <w:marLeft w:val="0"/>
      <w:marRight w:val="0"/>
      <w:marTop w:val="0"/>
      <w:marBottom w:val="0"/>
      <w:divBdr>
        <w:top w:val="none" w:sz="0" w:space="0" w:color="auto"/>
        <w:left w:val="none" w:sz="0" w:space="0" w:color="auto"/>
        <w:bottom w:val="none" w:sz="0" w:space="0" w:color="auto"/>
        <w:right w:val="none" w:sz="0" w:space="0" w:color="auto"/>
      </w:divBdr>
    </w:div>
    <w:div w:id="1262181727">
      <w:bodyDiv w:val="1"/>
      <w:marLeft w:val="0"/>
      <w:marRight w:val="0"/>
      <w:marTop w:val="0"/>
      <w:marBottom w:val="0"/>
      <w:divBdr>
        <w:top w:val="none" w:sz="0" w:space="0" w:color="auto"/>
        <w:left w:val="none" w:sz="0" w:space="0" w:color="auto"/>
        <w:bottom w:val="none" w:sz="0" w:space="0" w:color="auto"/>
        <w:right w:val="none" w:sz="0" w:space="0" w:color="auto"/>
      </w:divBdr>
    </w:div>
    <w:div w:id="1606108663">
      <w:bodyDiv w:val="1"/>
      <w:marLeft w:val="0"/>
      <w:marRight w:val="0"/>
      <w:marTop w:val="0"/>
      <w:marBottom w:val="0"/>
      <w:divBdr>
        <w:top w:val="none" w:sz="0" w:space="0" w:color="auto"/>
        <w:left w:val="none" w:sz="0" w:space="0" w:color="auto"/>
        <w:bottom w:val="none" w:sz="0" w:space="0" w:color="auto"/>
        <w:right w:val="none" w:sz="0" w:space="0" w:color="auto"/>
      </w:divBdr>
    </w:div>
    <w:div w:id="1661958466">
      <w:bodyDiv w:val="1"/>
      <w:marLeft w:val="0"/>
      <w:marRight w:val="0"/>
      <w:marTop w:val="0"/>
      <w:marBottom w:val="0"/>
      <w:divBdr>
        <w:top w:val="none" w:sz="0" w:space="0" w:color="auto"/>
        <w:left w:val="none" w:sz="0" w:space="0" w:color="auto"/>
        <w:bottom w:val="none" w:sz="0" w:space="0" w:color="auto"/>
        <w:right w:val="none" w:sz="0" w:space="0" w:color="auto"/>
      </w:divBdr>
    </w:div>
    <w:div w:id="1808887592">
      <w:bodyDiv w:val="1"/>
      <w:marLeft w:val="0"/>
      <w:marRight w:val="0"/>
      <w:marTop w:val="0"/>
      <w:marBottom w:val="0"/>
      <w:divBdr>
        <w:top w:val="none" w:sz="0" w:space="0" w:color="auto"/>
        <w:left w:val="none" w:sz="0" w:space="0" w:color="auto"/>
        <w:bottom w:val="none" w:sz="0" w:space="0" w:color="auto"/>
        <w:right w:val="none" w:sz="0" w:space="0" w:color="auto"/>
      </w:divBdr>
    </w:div>
    <w:div w:id="1819570852">
      <w:bodyDiv w:val="1"/>
      <w:marLeft w:val="0"/>
      <w:marRight w:val="0"/>
      <w:marTop w:val="0"/>
      <w:marBottom w:val="0"/>
      <w:divBdr>
        <w:top w:val="none" w:sz="0" w:space="0" w:color="auto"/>
        <w:left w:val="none" w:sz="0" w:space="0" w:color="auto"/>
        <w:bottom w:val="none" w:sz="0" w:space="0" w:color="auto"/>
        <w:right w:val="none" w:sz="0" w:space="0" w:color="auto"/>
      </w:divBdr>
    </w:div>
    <w:div w:id="194040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528?cl=ru-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bd.minjust.gov.kg/act/view/ru-ru/111528?cl=ru-ru" TargetMode="External"/><Relationship Id="rId12" Type="http://schemas.openxmlformats.org/officeDocument/2006/relationships/hyperlink" Target="http://cbd.minjust.gov.kg/act/view/ru-ru/111528?cl=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111528?cl=ru-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bd.minjust.gov.kg/act/view/ru-ru/111528?cl=ru-ru" TargetMode="External"/><Relationship Id="rId4" Type="http://schemas.openxmlformats.org/officeDocument/2006/relationships/webSettings" Target="webSettings.xml"/><Relationship Id="rId9" Type="http://schemas.openxmlformats.org/officeDocument/2006/relationships/hyperlink" Target="http://cbd.minjust.gov.kg/act/view/ru-ru/111528?cl=r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4980</Words>
  <Characters>28392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dc:creator>
  <cp:keywords/>
  <dc:description/>
  <cp:lastModifiedBy>SK</cp:lastModifiedBy>
  <cp:revision>2</cp:revision>
  <cp:lastPrinted>2020-04-15T05:41:00Z</cp:lastPrinted>
  <dcterms:created xsi:type="dcterms:W3CDTF">2020-04-20T08:26:00Z</dcterms:created>
  <dcterms:modified xsi:type="dcterms:W3CDTF">2020-04-20T08:26:00Z</dcterms:modified>
</cp:coreProperties>
</file>